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25" w:rsidRDefault="00066925"/>
    <w:p w:rsidR="00A71E00" w:rsidRPr="00A71E00" w:rsidRDefault="00A71E00" w:rsidP="00A71E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A71E00">
        <w:rPr>
          <w:rFonts w:ascii="Times New Roman" w:hAnsi="Times New Roman" w:cs="Times New Roman"/>
          <w:b/>
          <w:i/>
          <w:sz w:val="28"/>
          <w:u w:val="single"/>
        </w:rPr>
        <w:t>Как определить какой сетевой организации принадлежат ближайшие от нашего участка сети?</w:t>
      </w:r>
    </w:p>
    <w:p w:rsidR="00A71E00" w:rsidRDefault="00A71E00" w:rsidP="00A71E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71E00">
        <w:rPr>
          <w:rFonts w:ascii="Times New Roman" w:hAnsi="Times New Roman" w:cs="Times New Roman"/>
          <w:sz w:val="28"/>
        </w:rPr>
        <w:t>Для определения кому принадлежат ближайшие сети, Вы вправе направить запрос в органы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представить Вам в течение 15 дней информацию о принадлежности указанных в запросе объектов электросетевого хозяйства.</w:t>
      </w:r>
    </w:p>
    <w:p w:rsidR="00E4699C" w:rsidRDefault="00E4699C" w:rsidP="005573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4699C" w:rsidRPr="00E4699C" w:rsidRDefault="00E4699C" w:rsidP="00E469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55126">
        <w:rPr>
          <w:rFonts w:ascii="Times New Roman" w:hAnsi="Times New Roman" w:cs="Times New Roman"/>
          <w:b/>
          <w:i/>
          <w:sz w:val="28"/>
          <w:u w:val="single"/>
        </w:rPr>
        <w:t>Можно ли про</w:t>
      </w:r>
      <w:r>
        <w:rPr>
          <w:rFonts w:ascii="Times New Roman" w:hAnsi="Times New Roman" w:cs="Times New Roman"/>
          <w:b/>
          <w:i/>
          <w:sz w:val="28"/>
          <w:u w:val="single"/>
        </w:rPr>
        <w:t>длить сроки действия договора и технические условия на</w:t>
      </w:r>
      <w:r w:rsidRPr="00955126">
        <w:rPr>
          <w:rFonts w:ascii="Times New Roman" w:hAnsi="Times New Roman" w:cs="Times New Roman"/>
          <w:b/>
          <w:i/>
          <w:sz w:val="28"/>
          <w:u w:val="single"/>
        </w:rPr>
        <w:t xml:space="preserve"> технологическое присоединение?</w:t>
      </w:r>
    </w:p>
    <w:p w:rsidR="00E4699C" w:rsidRDefault="00E4699C" w:rsidP="00E469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55126">
        <w:rPr>
          <w:rFonts w:ascii="Times New Roman" w:hAnsi="Times New Roman" w:cs="Times New Roman"/>
          <w:sz w:val="28"/>
        </w:rPr>
        <w:t xml:space="preserve">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условий. При этом дополнительная плата не взимается. </w:t>
      </w:r>
    </w:p>
    <w:p w:rsidR="00E4699C" w:rsidRDefault="00E4699C" w:rsidP="00E469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55126">
        <w:rPr>
          <w:rFonts w:ascii="Times New Roman" w:hAnsi="Times New Roman" w:cs="Times New Roman"/>
          <w:sz w:val="28"/>
        </w:rPr>
        <w:t>Срок действия технических условий не может составлять менее 2 лет и более 5 лет.</w:t>
      </w:r>
    </w:p>
    <w:p w:rsidR="00E4699C" w:rsidRDefault="00E4699C" w:rsidP="00A71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57365" w:rsidRPr="00557365" w:rsidRDefault="00557365" w:rsidP="005573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557365">
        <w:rPr>
          <w:rFonts w:ascii="Times New Roman" w:hAnsi="Times New Roman" w:cs="Times New Roman"/>
          <w:b/>
          <w:i/>
          <w:sz w:val="28"/>
        </w:rPr>
        <w:t>Каким образом сообщить о выполнении технических условий?</w:t>
      </w:r>
    </w:p>
    <w:p w:rsidR="00557365" w:rsidRPr="00557365" w:rsidRDefault="00557365" w:rsidP="005573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57365">
        <w:rPr>
          <w:rFonts w:ascii="Times New Roman" w:hAnsi="Times New Roman" w:cs="Times New Roman"/>
          <w:sz w:val="28"/>
        </w:rPr>
        <w:t>Сообщить о выполнении технических условий Вы можете при условии заключенного договора технологического присоединения путём подачи уведомления о выполнении технических условий с приложением перечня необходимых документов.</w:t>
      </w:r>
    </w:p>
    <w:p w:rsidR="00557365" w:rsidRPr="00557365" w:rsidRDefault="00557365" w:rsidP="005573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</w:rPr>
      </w:pPr>
    </w:p>
    <w:p w:rsidR="00557365" w:rsidRPr="00557365" w:rsidRDefault="00557365" w:rsidP="005573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557365">
        <w:rPr>
          <w:rFonts w:ascii="Times New Roman" w:hAnsi="Times New Roman" w:cs="Times New Roman"/>
          <w:b/>
          <w:bCs/>
          <w:i/>
          <w:sz w:val="28"/>
        </w:rPr>
        <w:t>Ку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да и в ка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кие сро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ки долж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на быть пе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речис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ле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ны оп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ла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та за тех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но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логи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чес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кое при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со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еди</w:t>
      </w:r>
      <w:r w:rsidRPr="00557365">
        <w:rPr>
          <w:rFonts w:ascii="Times New Roman" w:hAnsi="Times New Roman" w:cs="Times New Roman"/>
          <w:b/>
          <w:bCs/>
          <w:i/>
          <w:sz w:val="28"/>
        </w:rPr>
        <w:softHyphen/>
        <w:t>нение?</w:t>
      </w:r>
    </w:p>
    <w:p w:rsidR="00557365" w:rsidRPr="00557365" w:rsidRDefault="00557365" w:rsidP="005573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57365">
        <w:rPr>
          <w:rFonts w:ascii="Times New Roman" w:hAnsi="Times New Roman" w:cs="Times New Roman"/>
          <w:sz w:val="28"/>
        </w:rPr>
        <w:t>Оп</w:t>
      </w:r>
      <w:r w:rsidRPr="00557365">
        <w:rPr>
          <w:rFonts w:ascii="Times New Roman" w:hAnsi="Times New Roman" w:cs="Times New Roman"/>
          <w:sz w:val="28"/>
        </w:rPr>
        <w:softHyphen/>
        <w:t>ла</w:t>
      </w:r>
      <w:r w:rsidRPr="00557365">
        <w:rPr>
          <w:rFonts w:ascii="Times New Roman" w:hAnsi="Times New Roman" w:cs="Times New Roman"/>
          <w:sz w:val="28"/>
        </w:rPr>
        <w:softHyphen/>
        <w:t>та за тех</w:t>
      </w:r>
      <w:r w:rsidRPr="00557365">
        <w:rPr>
          <w:rFonts w:ascii="Times New Roman" w:hAnsi="Times New Roman" w:cs="Times New Roman"/>
          <w:sz w:val="28"/>
        </w:rPr>
        <w:softHyphen/>
        <w:t>но</w:t>
      </w:r>
      <w:r w:rsidRPr="00557365">
        <w:rPr>
          <w:rFonts w:ascii="Times New Roman" w:hAnsi="Times New Roman" w:cs="Times New Roman"/>
          <w:sz w:val="28"/>
        </w:rPr>
        <w:softHyphen/>
        <w:t>логи</w:t>
      </w:r>
      <w:r w:rsidRPr="00557365">
        <w:rPr>
          <w:rFonts w:ascii="Times New Roman" w:hAnsi="Times New Roman" w:cs="Times New Roman"/>
          <w:sz w:val="28"/>
        </w:rPr>
        <w:softHyphen/>
        <w:t>чес</w:t>
      </w:r>
      <w:r w:rsidRPr="00557365">
        <w:rPr>
          <w:rFonts w:ascii="Times New Roman" w:hAnsi="Times New Roman" w:cs="Times New Roman"/>
          <w:sz w:val="28"/>
        </w:rPr>
        <w:softHyphen/>
        <w:t>кое при</w:t>
      </w:r>
      <w:r w:rsidRPr="00557365">
        <w:rPr>
          <w:rFonts w:ascii="Times New Roman" w:hAnsi="Times New Roman" w:cs="Times New Roman"/>
          <w:sz w:val="28"/>
        </w:rPr>
        <w:softHyphen/>
        <w:t>со</w:t>
      </w:r>
      <w:r w:rsidRPr="00557365">
        <w:rPr>
          <w:rFonts w:ascii="Times New Roman" w:hAnsi="Times New Roman" w:cs="Times New Roman"/>
          <w:sz w:val="28"/>
        </w:rPr>
        <w:softHyphen/>
        <w:t>еди</w:t>
      </w:r>
      <w:r w:rsidRPr="00557365">
        <w:rPr>
          <w:rFonts w:ascii="Times New Roman" w:hAnsi="Times New Roman" w:cs="Times New Roman"/>
          <w:sz w:val="28"/>
        </w:rPr>
        <w:softHyphen/>
        <w:t>нение пос</w:t>
      </w:r>
      <w:r w:rsidRPr="00557365">
        <w:rPr>
          <w:rFonts w:ascii="Times New Roman" w:hAnsi="Times New Roman" w:cs="Times New Roman"/>
          <w:sz w:val="28"/>
        </w:rPr>
        <w:softHyphen/>
        <w:t>ту</w:t>
      </w:r>
      <w:r w:rsidRPr="00557365">
        <w:rPr>
          <w:rFonts w:ascii="Times New Roman" w:hAnsi="Times New Roman" w:cs="Times New Roman"/>
          <w:sz w:val="28"/>
        </w:rPr>
        <w:softHyphen/>
        <w:t>па</w:t>
      </w:r>
      <w:r w:rsidRPr="00557365">
        <w:rPr>
          <w:rFonts w:ascii="Times New Roman" w:hAnsi="Times New Roman" w:cs="Times New Roman"/>
          <w:sz w:val="28"/>
        </w:rPr>
        <w:softHyphen/>
        <w:t>ет на рас</w:t>
      </w:r>
      <w:r w:rsidRPr="00557365">
        <w:rPr>
          <w:rFonts w:ascii="Times New Roman" w:hAnsi="Times New Roman" w:cs="Times New Roman"/>
          <w:sz w:val="28"/>
        </w:rPr>
        <w:softHyphen/>
        <w:t>четный счет се</w:t>
      </w:r>
      <w:r w:rsidRPr="00557365">
        <w:rPr>
          <w:rFonts w:ascii="Times New Roman" w:hAnsi="Times New Roman" w:cs="Times New Roman"/>
          <w:sz w:val="28"/>
        </w:rPr>
        <w:softHyphen/>
        <w:t>тевой ком</w:t>
      </w:r>
      <w:r w:rsidRPr="00557365">
        <w:rPr>
          <w:rFonts w:ascii="Times New Roman" w:hAnsi="Times New Roman" w:cs="Times New Roman"/>
          <w:sz w:val="28"/>
        </w:rPr>
        <w:softHyphen/>
        <w:t>па</w:t>
      </w:r>
      <w:r w:rsidRPr="00557365">
        <w:rPr>
          <w:rFonts w:ascii="Times New Roman" w:hAnsi="Times New Roman" w:cs="Times New Roman"/>
          <w:sz w:val="28"/>
        </w:rPr>
        <w:softHyphen/>
        <w:t>нии, отк</w:t>
      </w:r>
      <w:r w:rsidRPr="00557365">
        <w:rPr>
          <w:rFonts w:ascii="Times New Roman" w:hAnsi="Times New Roman" w:cs="Times New Roman"/>
          <w:sz w:val="28"/>
        </w:rPr>
        <w:softHyphen/>
        <w:t>ры</w:t>
      </w:r>
      <w:r w:rsidRPr="00557365">
        <w:rPr>
          <w:rFonts w:ascii="Times New Roman" w:hAnsi="Times New Roman" w:cs="Times New Roman"/>
          <w:sz w:val="28"/>
        </w:rPr>
        <w:softHyphen/>
        <w:t>тый спе</w:t>
      </w:r>
      <w:r w:rsidRPr="00557365">
        <w:rPr>
          <w:rFonts w:ascii="Times New Roman" w:hAnsi="Times New Roman" w:cs="Times New Roman"/>
          <w:sz w:val="28"/>
        </w:rPr>
        <w:softHyphen/>
        <w:t>ци</w:t>
      </w:r>
      <w:r w:rsidRPr="00557365">
        <w:rPr>
          <w:rFonts w:ascii="Times New Roman" w:hAnsi="Times New Roman" w:cs="Times New Roman"/>
          <w:sz w:val="28"/>
        </w:rPr>
        <w:softHyphen/>
        <w:t>аль</w:t>
      </w:r>
      <w:r w:rsidRPr="00557365">
        <w:rPr>
          <w:rFonts w:ascii="Times New Roman" w:hAnsi="Times New Roman" w:cs="Times New Roman"/>
          <w:sz w:val="28"/>
        </w:rPr>
        <w:softHyphen/>
        <w:t>но для вза</w:t>
      </w:r>
      <w:r w:rsidRPr="00557365">
        <w:rPr>
          <w:rFonts w:ascii="Times New Roman" w:hAnsi="Times New Roman" w:cs="Times New Roman"/>
          <w:sz w:val="28"/>
        </w:rPr>
        <w:softHyphen/>
        <w:t>имо</w:t>
      </w:r>
      <w:r w:rsidRPr="00557365">
        <w:rPr>
          <w:rFonts w:ascii="Times New Roman" w:hAnsi="Times New Roman" w:cs="Times New Roman"/>
          <w:sz w:val="28"/>
        </w:rPr>
        <w:softHyphen/>
        <w:t>рас</w:t>
      </w:r>
      <w:r w:rsidRPr="00557365">
        <w:rPr>
          <w:rFonts w:ascii="Times New Roman" w:hAnsi="Times New Roman" w:cs="Times New Roman"/>
          <w:sz w:val="28"/>
        </w:rPr>
        <w:softHyphen/>
        <w:t>че</w:t>
      </w:r>
      <w:r w:rsidRPr="00557365">
        <w:rPr>
          <w:rFonts w:ascii="Times New Roman" w:hAnsi="Times New Roman" w:cs="Times New Roman"/>
          <w:sz w:val="28"/>
        </w:rPr>
        <w:softHyphen/>
        <w:t>тов по тех</w:t>
      </w:r>
      <w:r w:rsidRPr="00557365">
        <w:rPr>
          <w:rFonts w:ascii="Times New Roman" w:hAnsi="Times New Roman" w:cs="Times New Roman"/>
          <w:sz w:val="28"/>
        </w:rPr>
        <w:softHyphen/>
        <w:t>но</w:t>
      </w:r>
      <w:r w:rsidRPr="00557365">
        <w:rPr>
          <w:rFonts w:ascii="Times New Roman" w:hAnsi="Times New Roman" w:cs="Times New Roman"/>
          <w:sz w:val="28"/>
        </w:rPr>
        <w:softHyphen/>
        <w:t>логи</w:t>
      </w:r>
      <w:r w:rsidRPr="00557365">
        <w:rPr>
          <w:rFonts w:ascii="Times New Roman" w:hAnsi="Times New Roman" w:cs="Times New Roman"/>
          <w:sz w:val="28"/>
        </w:rPr>
        <w:softHyphen/>
        <w:t>чес</w:t>
      </w:r>
      <w:r w:rsidRPr="00557365">
        <w:rPr>
          <w:rFonts w:ascii="Times New Roman" w:hAnsi="Times New Roman" w:cs="Times New Roman"/>
          <w:sz w:val="28"/>
        </w:rPr>
        <w:softHyphen/>
        <w:t>ко</w:t>
      </w:r>
      <w:r w:rsidRPr="00557365">
        <w:rPr>
          <w:rFonts w:ascii="Times New Roman" w:hAnsi="Times New Roman" w:cs="Times New Roman"/>
          <w:sz w:val="28"/>
        </w:rPr>
        <w:softHyphen/>
        <w:t>му при</w:t>
      </w:r>
      <w:r w:rsidRPr="00557365">
        <w:rPr>
          <w:rFonts w:ascii="Times New Roman" w:hAnsi="Times New Roman" w:cs="Times New Roman"/>
          <w:sz w:val="28"/>
        </w:rPr>
        <w:softHyphen/>
        <w:t>со</w:t>
      </w:r>
      <w:r w:rsidRPr="00557365">
        <w:rPr>
          <w:rFonts w:ascii="Times New Roman" w:hAnsi="Times New Roman" w:cs="Times New Roman"/>
          <w:sz w:val="28"/>
        </w:rPr>
        <w:softHyphen/>
        <w:t>еди</w:t>
      </w:r>
      <w:r w:rsidRPr="00557365">
        <w:rPr>
          <w:rFonts w:ascii="Times New Roman" w:hAnsi="Times New Roman" w:cs="Times New Roman"/>
          <w:sz w:val="28"/>
        </w:rPr>
        <w:softHyphen/>
        <w:t>нению. Оп</w:t>
      </w:r>
      <w:r w:rsidRPr="00557365">
        <w:rPr>
          <w:rFonts w:ascii="Times New Roman" w:hAnsi="Times New Roman" w:cs="Times New Roman"/>
          <w:sz w:val="28"/>
        </w:rPr>
        <w:softHyphen/>
        <w:t>ла</w:t>
      </w:r>
      <w:r w:rsidRPr="00557365">
        <w:rPr>
          <w:rFonts w:ascii="Times New Roman" w:hAnsi="Times New Roman" w:cs="Times New Roman"/>
          <w:sz w:val="28"/>
        </w:rPr>
        <w:softHyphen/>
        <w:t>та про</w:t>
      </w:r>
      <w:r w:rsidRPr="00557365">
        <w:rPr>
          <w:rFonts w:ascii="Times New Roman" w:hAnsi="Times New Roman" w:cs="Times New Roman"/>
          <w:sz w:val="28"/>
        </w:rPr>
        <w:softHyphen/>
        <w:t>из</w:t>
      </w:r>
      <w:r w:rsidRPr="00557365">
        <w:rPr>
          <w:rFonts w:ascii="Times New Roman" w:hAnsi="Times New Roman" w:cs="Times New Roman"/>
          <w:sz w:val="28"/>
        </w:rPr>
        <w:softHyphen/>
        <w:t>во</w:t>
      </w:r>
      <w:r w:rsidRPr="00557365">
        <w:rPr>
          <w:rFonts w:ascii="Times New Roman" w:hAnsi="Times New Roman" w:cs="Times New Roman"/>
          <w:sz w:val="28"/>
        </w:rPr>
        <w:softHyphen/>
        <w:t>дит</w:t>
      </w:r>
      <w:r w:rsidRPr="00557365">
        <w:rPr>
          <w:rFonts w:ascii="Times New Roman" w:hAnsi="Times New Roman" w:cs="Times New Roman"/>
          <w:sz w:val="28"/>
        </w:rPr>
        <w:softHyphen/>
        <w:t>ся в сро</w:t>
      </w:r>
      <w:r w:rsidRPr="00557365">
        <w:rPr>
          <w:rFonts w:ascii="Times New Roman" w:hAnsi="Times New Roman" w:cs="Times New Roman"/>
          <w:sz w:val="28"/>
        </w:rPr>
        <w:softHyphen/>
        <w:t>ки пре</w:t>
      </w:r>
      <w:r w:rsidRPr="00557365">
        <w:rPr>
          <w:rFonts w:ascii="Times New Roman" w:hAnsi="Times New Roman" w:cs="Times New Roman"/>
          <w:sz w:val="28"/>
        </w:rPr>
        <w:softHyphen/>
        <w:t>дус</w:t>
      </w:r>
      <w:r w:rsidRPr="00557365">
        <w:rPr>
          <w:rFonts w:ascii="Times New Roman" w:hAnsi="Times New Roman" w:cs="Times New Roman"/>
          <w:sz w:val="28"/>
        </w:rPr>
        <w:softHyphen/>
        <w:t>мотрен</w:t>
      </w:r>
      <w:r w:rsidRPr="00557365">
        <w:rPr>
          <w:rFonts w:ascii="Times New Roman" w:hAnsi="Times New Roman" w:cs="Times New Roman"/>
          <w:sz w:val="28"/>
        </w:rPr>
        <w:softHyphen/>
        <w:t>ные до</w:t>
      </w:r>
      <w:r w:rsidRPr="00557365">
        <w:rPr>
          <w:rFonts w:ascii="Times New Roman" w:hAnsi="Times New Roman" w:cs="Times New Roman"/>
          <w:sz w:val="28"/>
        </w:rPr>
        <w:softHyphen/>
        <w:t>гово</w:t>
      </w:r>
      <w:r w:rsidRPr="00557365">
        <w:rPr>
          <w:rFonts w:ascii="Times New Roman" w:hAnsi="Times New Roman" w:cs="Times New Roman"/>
          <w:sz w:val="28"/>
        </w:rPr>
        <w:softHyphen/>
        <w:t>ром, сог</w:t>
      </w:r>
      <w:r w:rsidRPr="00557365">
        <w:rPr>
          <w:rFonts w:ascii="Times New Roman" w:hAnsi="Times New Roman" w:cs="Times New Roman"/>
          <w:sz w:val="28"/>
        </w:rPr>
        <w:softHyphen/>
        <w:t>ласно выс</w:t>
      </w:r>
      <w:r w:rsidRPr="00557365">
        <w:rPr>
          <w:rFonts w:ascii="Times New Roman" w:hAnsi="Times New Roman" w:cs="Times New Roman"/>
          <w:sz w:val="28"/>
        </w:rPr>
        <w:softHyphen/>
        <w:t>тавлен</w:t>
      </w:r>
      <w:r w:rsidRPr="00557365">
        <w:rPr>
          <w:rFonts w:ascii="Times New Roman" w:hAnsi="Times New Roman" w:cs="Times New Roman"/>
          <w:sz w:val="28"/>
        </w:rPr>
        <w:softHyphen/>
        <w:t>но</w:t>
      </w:r>
      <w:r w:rsidRPr="00557365">
        <w:rPr>
          <w:rFonts w:ascii="Times New Roman" w:hAnsi="Times New Roman" w:cs="Times New Roman"/>
          <w:sz w:val="28"/>
        </w:rPr>
        <w:softHyphen/>
        <w:t>му се</w:t>
      </w:r>
      <w:r w:rsidRPr="00557365">
        <w:rPr>
          <w:rFonts w:ascii="Times New Roman" w:hAnsi="Times New Roman" w:cs="Times New Roman"/>
          <w:sz w:val="28"/>
        </w:rPr>
        <w:softHyphen/>
        <w:t>тевой ком</w:t>
      </w:r>
      <w:r w:rsidRPr="00557365">
        <w:rPr>
          <w:rFonts w:ascii="Times New Roman" w:hAnsi="Times New Roman" w:cs="Times New Roman"/>
          <w:sz w:val="28"/>
        </w:rPr>
        <w:softHyphen/>
        <w:t>па</w:t>
      </w:r>
      <w:r w:rsidRPr="00557365">
        <w:rPr>
          <w:rFonts w:ascii="Times New Roman" w:hAnsi="Times New Roman" w:cs="Times New Roman"/>
          <w:sz w:val="28"/>
        </w:rPr>
        <w:softHyphen/>
        <w:t>ни</w:t>
      </w:r>
      <w:r w:rsidRPr="00557365">
        <w:rPr>
          <w:rFonts w:ascii="Times New Roman" w:hAnsi="Times New Roman" w:cs="Times New Roman"/>
          <w:sz w:val="28"/>
        </w:rPr>
        <w:softHyphen/>
        <w:t>ей сче</w:t>
      </w:r>
      <w:r w:rsidRPr="00557365">
        <w:rPr>
          <w:rFonts w:ascii="Times New Roman" w:hAnsi="Times New Roman" w:cs="Times New Roman"/>
          <w:sz w:val="28"/>
        </w:rPr>
        <w:softHyphen/>
        <w:t>ту.</w:t>
      </w:r>
    </w:p>
    <w:p w:rsidR="00E4699C" w:rsidRDefault="00E4699C" w:rsidP="00E469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4699C" w:rsidRDefault="00E4699C" w:rsidP="00E469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4699C" w:rsidRDefault="00E4699C">
      <w:bookmarkStart w:id="0" w:name="_GoBack"/>
      <w:bookmarkEnd w:id="0"/>
    </w:p>
    <w:sectPr w:rsidR="00E4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17"/>
    <w:rsid w:val="00066925"/>
    <w:rsid w:val="00557365"/>
    <w:rsid w:val="00590017"/>
    <w:rsid w:val="00A71E00"/>
    <w:rsid w:val="00E4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638D"/>
  <w15:chartTrackingRefBased/>
  <w15:docId w15:val="{BE44BD6D-CE4A-4CE8-9355-E5825FAD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Юрьевна</dc:creator>
  <cp:keywords/>
  <dc:description/>
  <cp:lastModifiedBy>Бирюкова Наталья Сергеевна</cp:lastModifiedBy>
  <cp:revision>4</cp:revision>
  <dcterms:created xsi:type="dcterms:W3CDTF">2022-09-28T06:31:00Z</dcterms:created>
  <dcterms:modified xsi:type="dcterms:W3CDTF">2023-09-29T05:55:00Z</dcterms:modified>
</cp:coreProperties>
</file>