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2F" w:rsidRPr="00400589" w:rsidRDefault="00B8692F" w:rsidP="002A261E">
      <w:pPr>
        <w:pStyle w:val="ConsPlusTitle"/>
        <w:widowControl/>
        <w:spacing w:line="200" w:lineRule="atLeast"/>
        <w:contextualSpacing/>
        <w:jc w:val="right"/>
      </w:pPr>
      <w:r w:rsidRPr="00400589">
        <w:t xml:space="preserve">Приложение к протоколу общего собрания </w:t>
      </w:r>
    </w:p>
    <w:p w:rsidR="00B8692F" w:rsidRPr="00400589" w:rsidRDefault="00B8692F" w:rsidP="002A261E">
      <w:pPr>
        <w:pStyle w:val="ConsPlusTitle"/>
        <w:widowControl/>
        <w:spacing w:line="200" w:lineRule="atLeast"/>
        <w:contextualSpacing/>
        <w:jc w:val="right"/>
      </w:pPr>
      <w:r w:rsidRPr="00400589">
        <w:t xml:space="preserve">Участников Общества с </w:t>
      </w:r>
      <w:proofErr w:type="gramStart"/>
      <w:r w:rsidRPr="00400589">
        <w:t>ограниченной</w:t>
      </w:r>
      <w:proofErr w:type="gramEnd"/>
      <w:r w:rsidRPr="00400589">
        <w:t xml:space="preserve"> </w:t>
      </w:r>
    </w:p>
    <w:p w:rsidR="00B8692F" w:rsidRPr="00400589" w:rsidRDefault="00B8692F" w:rsidP="002A261E">
      <w:pPr>
        <w:pStyle w:val="ConsPlusTitle"/>
        <w:widowControl/>
        <w:spacing w:line="200" w:lineRule="atLeast"/>
        <w:contextualSpacing/>
        <w:jc w:val="right"/>
      </w:pPr>
      <w:r w:rsidRPr="00400589">
        <w:t>ответственность «Энергия-Транзит»</w:t>
      </w:r>
    </w:p>
    <w:p w:rsidR="00B8692F" w:rsidRPr="00400589" w:rsidRDefault="00B8692F" w:rsidP="002A261E">
      <w:pPr>
        <w:pStyle w:val="ConsPlusTitle"/>
        <w:widowControl/>
        <w:spacing w:line="200" w:lineRule="atLeast"/>
        <w:contextualSpacing/>
        <w:jc w:val="right"/>
      </w:pPr>
      <w:r w:rsidRPr="00400589">
        <w:t>от «</w:t>
      </w:r>
      <w:r w:rsidR="00400589" w:rsidRPr="00400589">
        <w:t>26</w:t>
      </w:r>
      <w:r w:rsidRPr="00400589">
        <w:t xml:space="preserve">» </w:t>
      </w:r>
      <w:r w:rsidR="002A261E" w:rsidRPr="00400589">
        <w:t xml:space="preserve">марта </w:t>
      </w:r>
      <w:r w:rsidRPr="00400589">
        <w:t xml:space="preserve"> 2019 года</w:t>
      </w:r>
    </w:p>
    <w:p w:rsidR="00B8692F" w:rsidRPr="00400589" w:rsidRDefault="00B8692F" w:rsidP="002A261E">
      <w:pPr>
        <w:pStyle w:val="ConsPlusTitle"/>
        <w:widowControl/>
        <w:spacing w:line="200" w:lineRule="atLeast"/>
        <w:contextualSpacing/>
        <w:jc w:val="right"/>
      </w:pPr>
    </w:p>
    <w:p w:rsidR="00B8692F" w:rsidRPr="00400589" w:rsidRDefault="00B8692F" w:rsidP="002A261E">
      <w:pPr>
        <w:pStyle w:val="ConsPlusTitle"/>
        <w:widowControl/>
        <w:spacing w:line="200" w:lineRule="atLeast"/>
        <w:contextualSpacing/>
        <w:jc w:val="right"/>
      </w:pPr>
      <w:r w:rsidRPr="00400589">
        <w:t>УТВЕРЖДЕНО</w:t>
      </w:r>
    </w:p>
    <w:p w:rsidR="00B8692F" w:rsidRPr="00400589" w:rsidRDefault="00B8692F" w:rsidP="002A261E">
      <w:pPr>
        <w:pStyle w:val="ConsPlusTitle"/>
        <w:widowControl/>
        <w:spacing w:line="200" w:lineRule="atLeast"/>
        <w:contextualSpacing/>
        <w:jc w:val="right"/>
      </w:pPr>
      <w:r w:rsidRPr="00400589">
        <w:t>Общим собранием участников</w:t>
      </w:r>
    </w:p>
    <w:p w:rsidR="00B8692F" w:rsidRPr="00400589" w:rsidRDefault="00B8692F" w:rsidP="002A261E">
      <w:pPr>
        <w:pStyle w:val="ConsPlusTitle"/>
        <w:widowControl/>
        <w:spacing w:line="200" w:lineRule="atLeast"/>
        <w:contextualSpacing/>
        <w:jc w:val="right"/>
      </w:pPr>
      <w:r w:rsidRPr="00400589">
        <w:t>ООО «Энергия-Транзит»</w:t>
      </w:r>
    </w:p>
    <w:p w:rsidR="00B8692F" w:rsidRPr="00400589" w:rsidRDefault="00B8692F" w:rsidP="002A261E">
      <w:pPr>
        <w:pStyle w:val="ConsPlusTitle"/>
        <w:widowControl/>
        <w:spacing w:line="200" w:lineRule="atLeast"/>
        <w:contextualSpacing/>
        <w:jc w:val="right"/>
      </w:pPr>
      <w:r w:rsidRPr="00400589">
        <w:t>от «</w:t>
      </w:r>
      <w:r w:rsidR="00400589" w:rsidRPr="00400589">
        <w:t>26</w:t>
      </w:r>
      <w:r w:rsidRPr="00400589">
        <w:t xml:space="preserve">» </w:t>
      </w:r>
      <w:r w:rsidR="00C27481" w:rsidRPr="00400589">
        <w:t xml:space="preserve">марта </w:t>
      </w:r>
      <w:r w:rsidRPr="00400589">
        <w:t>2019 года</w:t>
      </w:r>
    </w:p>
    <w:p w:rsidR="00B8692F" w:rsidRPr="00400589" w:rsidRDefault="00B8692F" w:rsidP="002A261E">
      <w:pPr>
        <w:pStyle w:val="ConsPlusTitle"/>
        <w:widowControl/>
        <w:spacing w:line="200" w:lineRule="atLeast"/>
        <w:contextualSpacing/>
        <w:jc w:val="right"/>
      </w:pPr>
    </w:p>
    <w:p w:rsidR="00B8692F" w:rsidRPr="00400589" w:rsidRDefault="00B8692F" w:rsidP="002A261E">
      <w:pPr>
        <w:pStyle w:val="ConsPlusTitle"/>
        <w:widowControl/>
        <w:spacing w:line="200" w:lineRule="atLeast"/>
        <w:contextualSpacing/>
        <w:jc w:val="right"/>
      </w:pPr>
      <w:r w:rsidRPr="00400589">
        <w:t>ООО «</w:t>
      </w:r>
      <w:proofErr w:type="spellStart"/>
      <w:r w:rsidRPr="00400589">
        <w:t>Эридан</w:t>
      </w:r>
      <w:proofErr w:type="spellEnd"/>
      <w:r w:rsidRPr="00400589">
        <w:t>»</w:t>
      </w:r>
    </w:p>
    <w:p w:rsidR="00B8692F" w:rsidRPr="00400589" w:rsidRDefault="00B8692F" w:rsidP="002A261E">
      <w:pPr>
        <w:pStyle w:val="ConsPlusTitle"/>
        <w:widowControl/>
        <w:spacing w:line="200" w:lineRule="atLeast"/>
        <w:contextualSpacing/>
        <w:jc w:val="right"/>
      </w:pPr>
      <w:r w:rsidRPr="00400589">
        <w:t xml:space="preserve">______________ </w:t>
      </w:r>
      <w:proofErr w:type="spellStart"/>
      <w:r w:rsidRPr="00400589">
        <w:t>Р.И.Девятаева</w:t>
      </w:r>
      <w:proofErr w:type="spellEnd"/>
    </w:p>
    <w:p w:rsidR="00B8692F" w:rsidRPr="00400589" w:rsidRDefault="00B8692F" w:rsidP="002A261E">
      <w:pPr>
        <w:pStyle w:val="ConsPlusTitle"/>
        <w:widowControl/>
        <w:spacing w:line="200" w:lineRule="atLeast"/>
        <w:contextualSpacing/>
        <w:jc w:val="right"/>
      </w:pPr>
    </w:p>
    <w:p w:rsidR="00B8692F" w:rsidRPr="00400589" w:rsidRDefault="00B8692F" w:rsidP="002A261E">
      <w:pPr>
        <w:pStyle w:val="ConsPlusTitle"/>
        <w:widowControl/>
        <w:spacing w:line="200" w:lineRule="atLeast"/>
        <w:contextualSpacing/>
        <w:jc w:val="right"/>
      </w:pPr>
      <w:r w:rsidRPr="00400589">
        <w:t xml:space="preserve">_______________ </w:t>
      </w:r>
      <w:proofErr w:type="spellStart"/>
      <w:r w:rsidRPr="00400589">
        <w:t>Мажаев</w:t>
      </w:r>
      <w:proofErr w:type="spellEnd"/>
      <w:r w:rsidRPr="00400589">
        <w:t xml:space="preserve"> В.А.</w:t>
      </w:r>
    </w:p>
    <w:p w:rsidR="00B8692F" w:rsidRPr="00400589" w:rsidRDefault="00B8692F" w:rsidP="002A261E">
      <w:pPr>
        <w:pStyle w:val="ConsPlusTitle"/>
        <w:widowControl/>
        <w:spacing w:line="200" w:lineRule="atLeast"/>
        <w:contextualSpacing/>
        <w:jc w:val="right"/>
      </w:pPr>
    </w:p>
    <w:p w:rsidR="00B8692F" w:rsidRPr="00400589" w:rsidRDefault="00B8692F" w:rsidP="00FA5148">
      <w:pPr>
        <w:pStyle w:val="ConsPlusTitle"/>
        <w:widowControl/>
        <w:spacing w:line="200" w:lineRule="atLeast"/>
        <w:contextualSpacing/>
        <w:jc w:val="both"/>
      </w:pPr>
    </w:p>
    <w:p w:rsidR="00B8692F" w:rsidRPr="00400589" w:rsidRDefault="00B8692F" w:rsidP="00FA5148">
      <w:pPr>
        <w:pStyle w:val="ConsPlusTitle"/>
        <w:widowControl/>
        <w:spacing w:line="200" w:lineRule="atLeast"/>
        <w:contextualSpacing/>
        <w:jc w:val="both"/>
      </w:pPr>
    </w:p>
    <w:p w:rsidR="00B8692F" w:rsidRPr="00400589" w:rsidRDefault="00B8692F" w:rsidP="00FA5148">
      <w:pPr>
        <w:pStyle w:val="ConsPlusTitle"/>
        <w:widowControl/>
        <w:spacing w:line="200" w:lineRule="atLeast"/>
        <w:contextualSpacing/>
        <w:jc w:val="both"/>
      </w:pPr>
    </w:p>
    <w:p w:rsidR="00B8692F" w:rsidRPr="00400589" w:rsidRDefault="00B8692F" w:rsidP="00FA5148">
      <w:pPr>
        <w:pStyle w:val="ConsPlusTitle"/>
        <w:widowControl/>
        <w:spacing w:line="200" w:lineRule="atLeast"/>
        <w:contextualSpacing/>
        <w:jc w:val="both"/>
      </w:pPr>
    </w:p>
    <w:p w:rsidR="00B8692F" w:rsidRPr="00400589" w:rsidRDefault="00B8692F" w:rsidP="002A261E">
      <w:pPr>
        <w:pStyle w:val="ConsPlusTitle"/>
        <w:widowControl/>
        <w:spacing w:line="200" w:lineRule="atLeast"/>
        <w:contextualSpacing/>
        <w:jc w:val="center"/>
      </w:pPr>
      <w:r w:rsidRPr="00400589">
        <w:t>ИЗМЕНЕНИЯ</w:t>
      </w:r>
    </w:p>
    <w:p w:rsidR="00B8692F" w:rsidRPr="00400589" w:rsidRDefault="00B8692F" w:rsidP="002A261E">
      <w:pPr>
        <w:pStyle w:val="ConsPlusTitle"/>
        <w:widowControl/>
        <w:spacing w:line="200" w:lineRule="atLeast"/>
        <w:contextualSpacing/>
        <w:jc w:val="center"/>
      </w:pPr>
      <w:r w:rsidRPr="00400589">
        <w:t>В ПОЛОЖЕНИЕ О ЗАКУПКАХ ТОВАРОВ, РАБОТ, УСЛУГ ДЛЯ НУЖД</w:t>
      </w:r>
    </w:p>
    <w:p w:rsidR="00B8692F" w:rsidRPr="00400589" w:rsidRDefault="00B8692F" w:rsidP="002A261E">
      <w:pPr>
        <w:pStyle w:val="ConsPlusTitle"/>
        <w:widowControl/>
        <w:spacing w:line="200" w:lineRule="atLeast"/>
        <w:contextualSpacing/>
        <w:jc w:val="center"/>
      </w:pPr>
      <w:r w:rsidRPr="00400589">
        <w:t>ОБЩЕСТВА С ОГРАНИЧЕННОЙ ОТВЕТСТВЕННОСТЬЮ «ЭНЕРГИЯ-ТРАНЗИТ» (новая редакция № 2</w:t>
      </w:r>
      <w:r w:rsidR="00400589" w:rsidRPr="00400589">
        <w:t>2</w:t>
      </w:r>
      <w:r w:rsidRPr="00400589">
        <w:t xml:space="preserve"> от </w:t>
      </w:r>
      <w:r w:rsidR="00400589" w:rsidRPr="00400589">
        <w:t>19</w:t>
      </w:r>
      <w:r w:rsidRPr="00400589">
        <w:t>.</w:t>
      </w:r>
      <w:r w:rsidR="00C27481" w:rsidRPr="00400589">
        <w:t>0</w:t>
      </w:r>
      <w:r w:rsidR="00400589" w:rsidRPr="00400589">
        <w:t>3</w:t>
      </w:r>
      <w:r w:rsidRPr="00400589">
        <w:t>.201</w:t>
      </w:r>
      <w:r w:rsidR="00C27481" w:rsidRPr="00400589">
        <w:t>9</w:t>
      </w:r>
      <w:r w:rsidRPr="00400589">
        <w:t>г.)</w:t>
      </w:r>
    </w:p>
    <w:p w:rsidR="00B8692F" w:rsidRPr="00400589" w:rsidRDefault="00B8692F" w:rsidP="002A261E">
      <w:pPr>
        <w:spacing w:after="0" w:line="200" w:lineRule="atLeast"/>
        <w:contextualSpacing/>
        <w:jc w:val="center"/>
        <w:rPr>
          <w:rFonts w:ascii="Times New Roman" w:hAnsi="Times New Roman" w:cs="Times New Roman"/>
          <w:sz w:val="24"/>
          <w:szCs w:val="24"/>
        </w:rPr>
      </w:pPr>
    </w:p>
    <w:p w:rsidR="00B8692F" w:rsidRPr="00400589" w:rsidRDefault="00B8692F" w:rsidP="00FA5148">
      <w:pPr>
        <w:jc w:val="both"/>
        <w:rPr>
          <w:rFonts w:ascii="Times New Roman" w:hAnsi="Times New Roman" w:cs="Times New Roman"/>
          <w:sz w:val="24"/>
          <w:szCs w:val="24"/>
        </w:rPr>
      </w:pPr>
    </w:p>
    <w:p w:rsidR="00B8692F" w:rsidRPr="00400589" w:rsidRDefault="00B8692F" w:rsidP="00FA5148">
      <w:pPr>
        <w:jc w:val="both"/>
        <w:rPr>
          <w:rFonts w:ascii="Times New Roman" w:hAnsi="Times New Roman" w:cs="Times New Roman"/>
          <w:sz w:val="24"/>
          <w:szCs w:val="24"/>
        </w:rPr>
      </w:pPr>
    </w:p>
    <w:p w:rsidR="00B8692F" w:rsidRPr="00400589" w:rsidRDefault="00B8692F" w:rsidP="00FA5148">
      <w:pPr>
        <w:jc w:val="both"/>
        <w:rPr>
          <w:rFonts w:ascii="Times New Roman" w:hAnsi="Times New Roman" w:cs="Times New Roman"/>
          <w:sz w:val="24"/>
          <w:szCs w:val="24"/>
        </w:rPr>
      </w:pPr>
    </w:p>
    <w:p w:rsidR="00B8692F" w:rsidRPr="00400589" w:rsidRDefault="00B8692F" w:rsidP="00FA5148">
      <w:pPr>
        <w:jc w:val="both"/>
        <w:rPr>
          <w:rFonts w:ascii="Times New Roman" w:hAnsi="Times New Roman" w:cs="Times New Roman"/>
          <w:sz w:val="24"/>
          <w:szCs w:val="24"/>
        </w:rPr>
      </w:pPr>
    </w:p>
    <w:p w:rsidR="00B8692F" w:rsidRPr="00400589" w:rsidRDefault="00B8692F" w:rsidP="00FA5148">
      <w:pPr>
        <w:jc w:val="both"/>
        <w:rPr>
          <w:rFonts w:ascii="Times New Roman" w:hAnsi="Times New Roman" w:cs="Times New Roman"/>
          <w:sz w:val="24"/>
          <w:szCs w:val="24"/>
        </w:rPr>
      </w:pPr>
    </w:p>
    <w:p w:rsidR="00B8692F" w:rsidRPr="00400589" w:rsidRDefault="00B8692F" w:rsidP="00FA5148">
      <w:pPr>
        <w:jc w:val="both"/>
        <w:rPr>
          <w:rFonts w:ascii="Times New Roman" w:hAnsi="Times New Roman" w:cs="Times New Roman"/>
          <w:sz w:val="24"/>
          <w:szCs w:val="24"/>
        </w:rPr>
      </w:pPr>
    </w:p>
    <w:p w:rsidR="00B8692F" w:rsidRPr="00400589" w:rsidRDefault="00B8692F" w:rsidP="00FA5148">
      <w:pPr>
        <w:jc w:val="both"/>
        <w:rPr>
          <w:rFonts w:ascii="Times New Roman" w:hAnsi="Times New Roman" w:cs="Times New Roman"/>
          <w:sz w:val="24"/>
          <w:szCs w:val="24"/>
        </w:rPr>
      </w:pPr>
    </w:p>
    <w:p w:rsidR="00B8692F" w:rsidRPr="00400589" w:rsidRDefault="00B8692F" w:rsidP="00FA5148">
      <w:pPr>
        <w:jc w:val="both"/>
        <w:rPr>
          <w:rFonts w:ascii="Times New Roman" w:hAnsi="Times New Roman" w:cs="Times New Roman"/>
          <w:sz w:val="24"/>
          <w:szCs w:val="24"/>
        </w:rPr>
      </w:pPr>
    </w:p>
    <w:p w:rsidR="00B8692F" w:rsidRPr="00400589" w:rsidRDefault="00B8692F" w:rsidP="00FA5148">
      <w:pPr>
        <w:jc w:val="both"/>
        <w:rPr>
          <w:rFonts w:ascii="Times New Roman" w:hAnsi="Times New Roman" w:cs="Times New Roman"/>
          <w:sz w:val="24"/>
          <w:szCs w:val="24"/>
        </w:rPr>
      </w:pPr>
    </w:p>
    <w:p w:rsidR="00B8692F" w:rsidRPr="00400589" w:rsidRDefault="00B8692F" w:rsidP="00FA5148">
      <w:pPr>
        <w:jc w:val="both"/>
        <w:rPr>
          <w:rFonts w:ascii="Times New Roman" w:hAnsi="Times New Roman" w:cs="Times New Roman"/>
          <w:sz w:val="24"/>
          <w:szCs w:val="24"/>
        </w:rPr>
      </w:pPr>
    </w:p>
    <w:p w:rsidR="00B8692F" w:rsidRPr="00400589" w:rsidRDefault="00B8692F" w:rsidP="00FA5148">
      <w:pPr>
        <w:jc w:val="both"/>
        <w:rPr>
          <w:rFonts w:ascii="Times New Roman" w:hAnsi="Times New Roman" w:cs="Times New Roman"/>
          <w:sz w:val="24"/>
          <w:szCs w:val="24"/>
        </w:rPr>
      </w:pPr>
    </w:p>
    <w:p w:rsidR="00C27481" w:rsidRPr="00400589" w:rsidRDefault="00C27481" w:rsidP="00FA5148">
      <w:pPr>
        <w:jc w:val="both"/>
        <w:rPr>
          <w:rFonts w:ascii="Times New Roman" w:hAnsi="Times New Roman" w:cs="Times New Roman"/>
          <w:sz w:val="24"/>
          <w:szCs w:val="24"/>
        </w:rPr>
      </w:pPr>
    </w:p>
    <w:p w:rsidR="00C27481" w:rsidRPr="00400589" w:rsidRDefault="00C27481" w:rsidP="00FA5148">
      <w:pPr>
        <w:jc w:val="both"/>
        <w:rPr>
          <w:rFonts w:ascii="Times New Roman" w:hAnsi="Times New Roman" w:cs="Times New Roman"/>
          <w:sz w:val="24"/>
          <w:szCs w:val="24"/>
        </w:rPr>
      </w:pPr>
    </w:p>
    <w:p w:rsidR="00C27481" w:rsidRPr="00400589" w:rsidRDefault="00C27481" w:rsidP="00FA5148">
      <w:pPr>
        <w:jc w:val="both"/>
        <w:rPr>
          <w:rFonts w:ascii="Times New Roman" w:hAnsi="Times New Roman" w:cs="Times New Roman"/>
          <w:sz w:val="24"/>
          <w:szCs w:val="24"/>
        </w:rPr>
      </w:pPr>
    </w:p>
    <w:p w:rsidR="00C27481" w:rsidRPr="00400589" w:rsidRDefault="00400589" w:rsidP="00400589">
      <w:pPr>
        <w:jc w:val="center"/>
        <w:rPr>
          <w:rFonts w:ascii="Times New Roman" w:hAnsi="Times New Roman" w:cs="Times New Roman"/>
          <w:sz w:val="24"/>
          <w:szCs w:val="24"/>
        </w:rPr>
      </w:pPr>
      <w:proofErr w:type="spellStart"/>
      <w:r w:rsidRPr="00400589">
        <w:rPr>
          <w:rFonts w:ascii="Times New Roman" w:hAnsi="Times New Roman" w:cs="Times New Roman"/>
          <w:sz w:val="24"/>
          <w:szCs w:val="24"/>
        </w:rPr>
        <w:t>г</w:t>
      </w:r>
      <w:proofErr w:type="gramStart"/>
      <w:r w:rsidRPr="00400589">
        <w:rPr>
          <w:rFonts w:ascii="Times New Roman" w:hAnsi="Times New Roman" w:cs="Times New Roman"/>
          <w:sz w:val="24"/>
          <w:szCs w:val="24"/>
        </w:rPr>
        <w:t>.Б</w:t>
      </w:r>
      <w:proofErr w:type="gramEnd"/>
      <w:r w:rsidRPr="00400589">
        <w:rPr>
          <w:rFonts w:ascii="Times New Roman" w:hAnsi="Times New Roman" w:cs="Times New Roman"/>
          <w:sz w:val="24"/>
          <w:szCs w:val="24"/>
        </w:rPr>
        <w:t>арнаул</w:t>
      </w:r>
      <w:proofErr w:type="spellEnd"/>
    </w:p>
    <w:p w:rsidR="00B8692F" w:rsidRDefault="00B8692F" w:rsidP="00FA5148">
      <w:pPr>
        <w:jc w:val="both"/>
        <w:rPr>
          <w:rFonts w:ascii="Times New Roman" w:hAnsi="Times New Roman" w:cs="Times New Roman"/>
          <w:sz w:val="24"/>
          <w:szCs w:val="24"/>
        </w:rPr>
      </w:pPr>
      <w:r w:rsidRPr="00400589">
        <w:rPr>
          <w:rFonts w:ascii="Times New Roman" w:hAnsi="Times New Roman" w:cs="Times New Roman"/>
          <w:sz w:val="24"/>
          <w:szCs w:val="24"/>
        </w:rPr>
        <w:lastRenderedPageBreak/>
        <w:t>Внести следующие изменения в Положение о закупках товаров, работ и услуг для нужд Общества с ограниченной ответственностью «Энергия-Транзит»:</w:t>
      </w:r>
    </w:p>
    <w:p w:rsidR="00400589" w:rsidRPr="00400589" w:rsidRDefault="00400589" w:rsidP="00FA5148">
      <w:pPr>
        <w:jc w:val="both"/>
        <w:rPr>
          <w:rFonts w:ascii="Times New Roman" w:hAnsi="Times New Roman" w:cs="Times New Roman"/>
          <w:b/>
          <w:sz w:val="24"/>
          <w:szCs w:val="24"/>
        </w:rPr>
      </w:pPr>
      <w:r w:rsidRPr="00400589">
        <w:rPr>
          <w:rFonts w:ascii="Times New Roman" w:hAnsi="Times New Roman" w:cs="Times New Roman"/>
          <w:b/>
          <w:sz w:val="24"/>
          <w:szCs w:val="24"/>
        </w:rPr>
        <w:t>Главу 5 Закупка путем запроса цен изложить в следующей редакции:</w:t>
      </w:r>
    </w:p>
    <w:p w:rsidR="00400589" w:rsidRPr="00400589" w:rsidRDefault="00400589" w:rsidP="00400589">
      <w:pPr>
        <w:spacing w:line="240" w:lineRule="auto"/>
        <w:rPr>
          <w:rFonts w:ascii="Times New Roman" w:hAnsi="Times New Roman" w:cs="Times New Roman"/>
          <w:b/>
          <w:sz w:val="24"/>
          <w:szCs w:val="24"/>
        </w:rPr>
      </w:pPr>
      <w:r w:rsidRPr="00400589">
        <w:rPr>
          <w:rFonts w:ascii="Times New Roman" w:hAnsi="Times New Roman" w:cs="Times New Roman"/>
          <w:b/>
          <w:sz w:val="24"/>
          <w:szCs w:val="24"/>
        </w:rPr>
        <w:t>Глава 5. Закупка путем запроса цен</w:t>
      </w:r>
    </w:p>
    <w:p w:rsidR="00400589" w:rsidRPr="00400589" w:rsidRDefault="00400589" w:rsidP="00400589">
      <w:pPr>
        <w:pStyle w:val="a4"/>
        <w:ind w:left="0" w:firstLine="0"/>
        <w:rPr>
          <w:b/>
        </w:rPr>
      </w:pPr>
      <w:r w:rsidRPr="00400589">
        <w:rPr>
          <w:b/>
        </w:rPr>
        <w:t>Статья 69. Запрос цен</w:t>
      </w:r>
    </w:p>
    <w:p w:rsidR="00400589" w:rsidRPr="00400589" w:rsidRDefault="00400589" w:rsidP="00400589">
      <w:pPr>
        <w:spacing w:after="0" w:line="240" w:lineRule="auto"/>
        <w:ind w:firstLine="708"/>
        <w:jc w:val="both"/>
        <w:rPr>
          <w:rFonts w:ascii="Times New Roman" w:hAnsi="Times New Roman" w:cs="Times New Roman"/>
          <w:color w:val="22272F"/>
          <w:sz w:val="24"/>
          <w:szCs w:val="24"/>
          <w:shd w:val="clear" w:color="auto" w:fill="FFFFFF"/>
        </w:rPr>
      </w:pPr>
      <w:r w:rsidRPr="00400589">
        <w:rPr>
          <w:rFonts w:ascii="Times New Roman" w:hAnsi="Times New Roman" w:cs="Times New Roman"/>
          <w:sz w:val="24"/>
          <w:szCs w:val="24"/>
        </w:rPr>
        <w:t xml:space="preserve">1. </w:t>
      </w:r>
      <w:proofErr w:type="gramStart"/>
      <w:r w:rsidRPr="00400589">
        <w:rPr>
          <w:rFonts w:ascii="Times New Roman" w:hAnsi="Times New Roman" w:cs="Times New Roman"/>
          <w:color w:val="22272F"/>
          <w:sz w:val="24"/>
          <w:szCs w:val="24"/>
          <w:shd w:val="clear" w:color="auto" w:fill="FFFFFF"/>
        </w:rPr>
        <w:t>Под запросом цен в целях Федерального закона 223-ФЗ понимается форма торгов, при которой победителем запроса цен признается участник конкурентной закупки, заявка которого соответствует требованиям, установленным извещением о проведении запроса цен, и содержит наиболее низкую цену договора и/или лучшие условия исполнения договора, а именно: сроки поставки товара, выполнения работ, оказания услуг и/или гарантии качества  поставленных товаров, выполненных работ, оказанных</w:t>
      </w:r>
      <w:proofErr w:type="gramEnd"/>
      <w:r w:rsidRPr="00400589">
        <w:rPr>
          <w:rFonts w:ascii="Times New Roman" w:hAnsi="Times New Roman" w:cs="Times New Roman"/>
          <w:color w:val="22272F"/>
          <w:sz w:val="24"/>
          <w:szCs w:val="24"/>
          <w:shd w:val="clear" w:color="auto" w:fill="FFFFFF"/>
        </w:rPr>
        <w:t xml:space="preserve"> услуг.</w:t>
      </w:r>
    </w:p>
    <w:p w:rsidR="00400589" w:rsidRPr="00400589" w:rsidRDefault="00400589" w:rsidP="00400589">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Запрос цен проводится:</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если начальная (максимальная) цена договора не превышает 20 000 000,0 (Двадцать миллионов) рублей, заказчик вправе провести закупку способом запроса цен;</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если заказчику необходимо провести закупку в минимальные сроки;</w:t>
      </w:r>
    </w:p>
    <w:p w:rsidR="00400589" w:rsidRPr="00400589" w:rsidRDefault="00400589" w:rsidP="00400589">
      <w:pPr>
        <w:spacing w:after="0" w:line="240" w:lineRule="auto"/>
        <w:jc w:val="both"/>
        <w:rPr>
          <w:rFonts w:ascii="Times New Roman" w:hAnsi="Times New Roman" w:cs="Times New Roman"/>
          <w:sz w:val="24"/>
          <w:szCs w:val="24"/>
        </w:rPr>
      </w:pPr>
      <w:proofErr w:type="gramStart"/>
      <w:r w:rsidRPr="00400589">
        <w:rPr>
          <w:rFonts w:ascii="Times New Roman" w:hAnsi="Times New Roman" w:cs="Times New Roman"/>
          <w:sz w:val="24"/>
          <w:szCs w:val="24"/>
        </w:rPr>
        <w:t xml:space="preserve">- если заказчик может установить в </w:t>
      </w:r>
      <w:r>
        <w:rPr>
          <w:rFonts w:ascii="Times New Roman" w:hAnsi="Times New Roman" w:cs="Times New Roman"/>
          <w:sz w:val="24"/>
          <w:szCs w:val="24"/>
        </w:rPr>
        <w:t>Д</w:t>
      </w:r>
      <w:r w:rsidRPr="00400589">
        <w:rPr>
          <w:rFonts w:ascii="Times New Roman" w:hAnsi="Times New Roman" w:cs="Times New Roman"/>
          <w:sz w:val="24"/>
          <w:szCs w:val="24"/>
        </w:rPr>
        <w:t>окументации о закупке от 3 и менее критериев оценки заявок или оценивать заявки участников только по единственному критерию – любому из указанных в абзаце первом части первой настоящей статьи.</w:t>
      </w:r>
      <w:proofErr w:type="gramEnd"/>
    </w:p>
    <w:p w:rsidR="00400589" w:rsidRPr="00400589" w:rsidRDefault="00400589" w:rsidP="00400589">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2. Выбор поставщика (исполнителя, подрядчика) с помощью запроса цен осуществляется по решению закупочной комиссии, в том числе:</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1) в случаях, когда в целях экономии времени и средств, проведение закупки в иной форме нецелесообразно;</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2) в целях исследования сложившегося рынка товаров, работ, услуг.</w:t>
      </w:r>
    </w:p>
    <w:p w:rsidR="00400589" w:rsidRPr="00400589" w:rsidRDefault="00400589" w:rsidP="00400589">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3. Процедура запроса цен является разновидностью торгов, и ее проведение регулируется статьями 447—449 части первой Гражданского кодекса Российской Федерации. При проведении запроса цен извещение о запросе цен вместе с документацией о запросе цен является предложением поставщикам делать оферты в адрес заказчика; заявка на участие в запросе предложений является офертой участника закупки. </w:t>
      </w:r>
    </w:p>
    <w:p w:rsidR="00400589" w:rsidRDefault="00400589" w:rsidP="00400589">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4. В соответствии с ч.2 статьи 3 Федерального закона №223-ФЗ запрос цен проводится путем подачи </w:t>
      </w:r>
      <w:r>
        <w:rPr>
          <w:rFonts w:ascii="Times New Roman" w:hAnsi="Times New Roman" w:cs="Times New Roman"/>
          <w:sz w:val="24"/>
          <w:szCs w:val="24"/>
        </w:rPr>
        <w:t>Заявок</w:t>
      </w:r>
      <w:r w:rsidRPr="00400589">
        <w:rPr>
          <w:rFonts w:ascii="Times New Roman" w:hAnsi="Times New Roman" w:cs="Times New Roman"/>
          <w:sz w:val="24"/>
          <w:szCs w:val="24"/>
        </w:rPr>
        <w:t xml:space="preserve"> участников закупки на бумажном носителе или в электронной форме. Порядок проведения закупки, форма подачи заявок устанавливается </w:t>
      </w:r>
      <w:r>
        <w:rPr>
          <w:rFonts w:ascii="Times New Roman" w:hAnsi="Times New Roman" w:cs="Times New Roman"/>
          <w:sz w:val="24"/>
          <w:szCs w:val="24"/>
        </w:rPr>
        <w:t>Д</w:t>
      </w:r>
      <w:r w:rsidRPr="00400589">
        <w:rPr>
          <w:rFonts w:ascii="Times New Roman" w:hAnsi="Times New Roman" w:cs="Times New Roman"/>
          <w:sz w:val="24"/>
          <w:szCs w:val="24"/>
        </w:rPr>
        <w:t>окументацией о закупке.</w:t>
      </w:r>
    </w:p>
    <w:p w:rsidR="00400589" w:rsidRPr="00400589" w:rsidRDefault="00400589" w:rsidP="00400589">
      <w:pPr>
        <w:spacing w:after="0" w:line="240" w:lineRule="auto"/>
        <w:ind w:firstLine="708"/>
        <w:jc w:val="both"/>
        <w:rPr>
          <w:rFonts w:ascii="Times New Roman" w:hAnsi="Times New Roman" w:cs="Times New Roman"/>
          <w:sz w:val="24"/>
          <w:szCs w:val="24"/>
        </w:rPr>
      </w:pPr>
    </w:p>
    <w:p w:rsidR="00400589" w:rsidRPr="00400589" w:rsidRDefault="00400589" w:rsidP="00400589">
      <w:pPr>
        <w:pStyle w:val="a4"/>
        <w:ind w:left="0" w:firstLine="0"/>
        <w:rPr>
          <w:b/>
        </w:rPr>
      </w:pPr>
      <w:r w:rsidRPr="00400589">
        <w:rPr>
          <w:b/>
        </w:rPr>
        <w:t>Статья 70. Требования, предъявляемые к запросу цен</w:t>
      </w:r>
    </w:p>
    <w:p w:rsidR="00400589" w:rsidRPr="00400589" w:rsidRDefault="00400589" w:rsidP="00400589">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1. В запросе цен может принять участие любое лицо, своевременно подавшее надлежащим образом оформленную Заявку на участие в запросе цен (далее - Заявка) и документы в соответствии  Извещением о проведении запроса цен и Документацией</w:t>
      </w:r>
      <w:r>
        <w:rPr>
          <w:rFonts w:ascii="Times New Roman" w:hAnsi="Times New Roman" w:cs="Times New Roman"/>
          <w:sz w:val="24"/>
          <w:szCs w:val="24"/>
        </w:rPr>
        <w:t xml:space="preserve"> о закупке. </w:t>
      </w:r>
    </w:p>
    <w:p w:rsidR="00400589" w:rsidRPr="00400589" w:rsidRDefault="00400589" w:rsidP="00400589">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2. </w:t>
      </w:r>
      <w:r w:rsidRPr="00400589">
        <w:rPr>
          <w:rFonts w:ascii="Times New Roman" w:hAnsi="Times New Roman" w:cs="Times New Roman"/>
          <w:color w:val="22272F"/>
          <w:sz w:val="24"/>
          <w:szCs w:val="24"/>
          <w:shd w:val="clear" w:color="auto" w:fill="FFFFFF"/>
        </w:rPr>
        <w:t xml:space="preserve">При проведении запроса цен Извещение о проведении запроса цен и Документация о закупке размещаются заказчиком в </w:t>
      </w:r>
      <w:r>
        <w:rPr>
          <w:rFonts w:ascii="Times New Roman" w:hAnsi="Times New Roman" w:cs="Times New Roman"/>
          <w:color w:val="22272F"/>
          <w:sz w:val="24"/>
          <w:szCs w:val="24"/>
          <w:shd w:val="clear" w:color="auto" w:fill="FFFFFF"/>
        </w:rPr>
        <w:t>Е</w:t>
      </w:r>
      <w:r w:rsidRPr="00400589">
        <w:rPr>
          <w:rFonts w:ascii="Times New Roman" w:hAnsi="Times New Roman" w:cs="Times New Roman"/>
          <w:color w:val="22272F"/>
          <w:sz w:val="24"/>
          <w:szCs w:val="24"/>
          <w:shd w:val="clear" w:color="auto" w:fill="FFFFFF"/>
        </w:rPr>
        <w:t>диной информационной системе не менее чем за четыре рабочих дня до дня проведения такого запроса цен</w:t>
      </w:r>
      <w:r w:rsidRPr="00400589">
        <w:rPr>
          <w:rFonts w:ascii="Times New Roman" w:hAnsi="Times New Roman" w:cs="Times New Roman"/>
          <w:sz w:val="24"/>
          <w:szCs w:val="24"/>
        </w:rPr>
        <w:t>.</w:t>
      </w:r>
    </w:p>
    <w:p w:rsidR="00400589" w:rsidRPr="00400589" w:rsidRDefault="00400589" w:rsidP="00400589">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3. Заказчик одновременно с размещением Извещения о проведении запроса цен и Документации о закупке вправе направить такое Извещение лицам, осуществляющим поставки товаров, выполнение работ, оказание услуг, предусмотренных Извещением о проведении запроса цен.</w:t>
      </w:r>
    </w:p>
    <w:p w:rsidR="00400589" w:rsidRPr="00400589" w:rsidRDefault="00400589" w:rsidP="00400589">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4. Извещение о проведении запроса цен должно содержать:</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xml:space="preserve">-  информацию предусмотренную частью 9 статьи 4 </w:t>
      </w:r>
      <w:r w:rsidRPr="00400589">
        <w:rPr>
          <w:rFonts w:ascii="Times New Roman" w:hAnsi="Times New Roman" w:cs="Times New Roman"/>
          <w:color w:val="22272F"/>
          <w:sz w:val="24"/>
          <w:szCs w:val="24"/>
        </w:rPr>
        <w:t xml:space="preserve">Федерального закона N 223-ФЗ и </w:t>
      </w:r>
      <w:r w:rsidRPr="00400589">
        <w:rPr>
          <w:rFonts w:ascii="Times New Roman" w:hAnsi="Times New Roman" w:cs="Times New Roman"/>
          <w:sz w:val="24"/>
          <w:szCs w:val="24"/>
        </w:rPr>
        <w:t xml:space="preserve"> частью</w:t>
      </w:r>
      <w:proofErr w:type="gramStart"/>
      <w:r w:rsidRPr="00400589">
        <w:rPr>
          <w:rFonts w:ascii="Times New Roman" w:hAnsi="Times New Roman" w:cs="Times New Roman"/>
          <w:sz w:val="24"/>
          <w:szCs w:val="24"/>
        </w:rPr>
        <w:t>1</w:t>
      </w:r>
      <w:proofErr w:type="gramEnd"/>
      <w:r w:rsidRPr="00400589">
        <w:rPr>
          <w:rFonts w:ascii="Times New Roman" w:hAnsi="Times New Roman" w:cs="Times New Roman"/>
          <w:sz w:val="24"/>
          <w:szCs w:val="24"/>
        </w:rPr>
        <w:t xml:space="preserve"> статьи 19 настоящего Положения;</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иные сведения.</w:t>
      </w:r>
    </w:p>
    <w:p w:rsidR="00400589" w:rsidRPr="00400589" w:rsidRDefault="00400589" w:rsidP="00400589">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lastRenderedPageBreak/>
        <w:t>5. Документация о проведении запроса цен размещается заказчиком в Единой информационной системе одновременно с Извещением о проведении запроса цен и должна содержать:</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1) информацию, предусмотренную частью 10 статьи 4</w:t>
      </w:r>
      <w:r w:rsidRPr="00400589">
        <w:rPr>
          <w:rFonts w:ascii="Times New Roman" w:hAnsi="Times New Roman" w:cs="Times New Roman"/>
          <w:color w:val="22272F"/>
          <w:sz w:val="24"/>
          <w:szCs w:val="24"/>
        </w:rPr>
        <w:t xml:space="preserve"> Федерального закона N 223-ФЗ и </w:t>
      </w:r>
      <w:r w:rsidRPr="00400589">
        <w:rPr>
          <w:rFonts w:ascii="Times New Roman" w:hAnsi="Times New Roman" w:cs="Times New Roman"/>
          <w:sz w:val="24"/>
          <w:szCs w:val="24"/>
        </w:rPr>
        <w:t xml:space="preserve"> частью 2 статьи 19 настоящего Положения. </w:t>
      </w:r>
    </w:p>
    <w:p w:rsidR="00400589" w:rsidRPr="00400589" w:rsidRDefault="00400589" w:rsidP="00400589">
      <w:pPr>
        <w:autoSpaceDE w:val="0"/>
        <w:autoSpaceDN w:val="0"/>
        <w:adjustRightInd w:val="0"/>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xml:space="preserve">2) срок, в течение которого победитель или иной участник закупки  должен подписать проект договора; </w:t>
      </w:r>
    </w:p>
    <w:p w:rsidR="00400589" w:rsidRPr="00400589" w:rsidRDefault="00400589" w:rsidP="00400589">
      <w:pPr>
        <w:autoSpaceDE w:val="0"/>
        <w:autoSpaceDN w:val="0"/>
        <w:adjustRightInd w:val="0"/>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3) возможность заказчика изменить условия договора в соответствии со статьей 9 настоящего Положения о закупке за исключением условий договора;</w:t>
      </w:r>
    </w:p>
    <w:p w:rsidR="00400589" w:rsidRPr="00400589" w:rsidRDefault="00400589" w:rsidP="0040058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00589">
        <w:rPr>
          <w:rFonts w:ascii="Times New Roman" w:hAnsi="Times New Roman" w:cs="Times New Roman"/>
          <w:sz w:val="24"/>
          <w:szCs w:val="24"/>
        </w:rPr>
        <w:t>4) иные требования, установленные настоящим Положением или документацией о закупке.</w:t>
      </w:r>
    </w:p>
    <w:p w:rsidR="00400589" w:rsidRPr="00400589" w:rsidRDefault="00400589" w:rsidP="00400589">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6. В документации о закупке может содержаться перечень сведений и документов, которые необходимо предоставить участникам в составе заявке, в том числе о привлекаемых ими соисполнителях (субподрядчиках, субпоставщиках), подтверждающих их соответствие требованиям документации о закупке и настоящего Положения, и необходимых к представлению в составе предложения участника.</w:t>
      </w:r>
    </w:p>
    <w:p w:rsidR="00400589" w:rsidRPr="00400589" w:rsidRDefault="00400589" w:rsidP="00400589">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7. Документация о закупке предоставляется со дня, следующего за днем размещения извещения о проведении запроса цен и до дня окончания приема предложений участников, по письменным запросам участников закупки. </w:t>
      </w:r>
    </w:p>
    <w:p w:rsidR="00400589" w:rsidRDefault="00400589" w:rsidP="00400589">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8. Заказчик вправе внести изменения в Извещение о проведении запроса цен, </w:t>
      </w:r>
      <w:r>
        <w:rPr>
          <w:rFonts w:ascii="Times New Roman" w:hAnsi="Times New Roman" w:cs="Times New Roman"/>
          <w:sz w:val="24"/>
          <w:szCs w:val="24"/>
        </w:rPr>
        <w:t>Д</w:t>
      </w:r>
      <w:r w:rsidRPr="00400589">
        <w:rPr>
          <w:rFonts w:ascii="Times New Roman" w:hAnsi="Times New Roman" w:cs="Times New Roman"/>
          <w:sz w:val="24"/>
          <w:szCs w:val="24"/>
        </w:rPr>
        <w:t>окументацию о закупке. Изменения вносятся в порядке, установленном частью 11 статьи 4</w:t>
      </w:r>
      <w:r w:rsidRPr="00400589">
        <w:rPr>
          <w:rFonts w:ascii="Times New Roman" w:hAnsi="Times New Roman" w:cs="Times New Roman"/>
          <w:color w:val="22272F"/>
          <w:sz w:val="24"/>
          <w:szCs w:val="24"/>
        </w:rPr>
        <w:t xml:space="preserve"> Федерального закона N 223-ФЗ и </w:t>
      </w:r>
      <w:r w:rsidRPr="00400589">
        <w:rPr>
          <w:rFonts w:ascii="Times New Roman" w:hAnsi="Times New Roman" w:cs="Times New Roman"/>
          <w:sz w:val="24"/>
          <w:szCs w:val="24"/>
        </w:rPr>
        <w:t xml:space="preserve"> частью 3 статьи 19 настоящего Положения о закупке. В случае внесения изменений в извещение о проведении запроса цен и документацию о закупке срок подачи предложений должен быть продлен не менее чем на три рабочих дня так, как установлено частью 11 статьи 4</w:t>
      </w:r>
      <w:r w:rsidRPr="00400589">
        <w:rPr>
          <w:rFonts w:ascii="Times New Roman" w:hAnsi="Times New Roman" w:cs="Times New Roman"/>
          <w:color w:val="22272F"/>
          <w:sz w:val="24"/>
          <w:szCs w:val="24"/>
        </w:rPr>
        <w:t xml:space="preserve"> Федерального закона N 223-ФЗ и </w:t>
      </w:r>
      <w:r w:rsidRPr="00400589">
        <w:rPr>
          <w:rFonts w:ascii="Times New Roman" w:hAnsi="Times New Roman" w:cs="Times New Roman"/>
          <w:sz w:val="24"/>
          <w:szCs w:val="24"/>
        </w:rPr>
        <w:t xml:space="preserve"> частью 3 статьи 19 настоящего Положения о закупке.</w:t>
      </w:r>
    </w:p>
    <w:p w:rsidR="00400589" w:rsidRPr="00400589" w:rsidRDefault="00400589" w:rsidP="00400589">
      <w:pPr>
        <w:spacing w:after="0" w:line="240" w:lineRule="auto"/>
        <w:ind w:firstLine="708"/>
        <w:jc w:val="both"/>
        <w:rPr>
          <w:rFonts w:ascii="Times New Roman" w:hAnsi="Times New Roman" w:cs="Times New Roman"/>
          <w:sz w:val="24"/>
          <w:szCs w:val="24"/>
        </w:rPr>
      </w:pPr>
    </w:p>
    <w:p w:rsidR="00400589" w:rsidRPr="00400589" w:rsidRDefault="00400589" w:rsidP="00400589">
      <w:pPr>
        <w:pStyle w:val="a4"/>
        <w:ind w:left="0" w:firstLine="0"/>
        <w:rPr>
          <w:b/>
        </w:rPr>
      </w:pPr>
      <w:r w:rsidRPr="00400589">
        <w:rPr>
          <w:b/>
        </w:rPr>
        <w:t>Статья 71. Требования, предъявляемые к запросу цен:</w:t>
      </w:r>
    </w:p>
    <w:p w:rsidR="00400589" w:rsidRPr="00400589" w:rsidRDefault="00400589" w:rsidP="00400589">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1. Для участия в запросе цен любое лицо вправе подать </w:t>
      </w:r>
      <w:r w:rsidR="002470A6">
        <w:rPr>
          <w:rFonts w:ascii="Times New Roman" w:hAnsi="Times New Roman" w:cs="Times New Roman"/>
          <w:sz w:val="24"/>
          <w:szCs w:val="24"/>
        </w:rPr>
        <w:t>З</w:t>
      </w:r>
      <w:r w:rsidRPr="00400589">
        <w:rPr>
          <w:rFonts w:ascii="Times New Roman" w:hAnsi="Times New Roman" w:cs="Times New Roman"/>
          <w:sz w:val="24"/>
          <w:szCs w:val="24"/>
        </w:rPr>
        <w:t>аказчику в установленный срок Заявку, оформленную в соответствии с требованиями Извещения о проведении запроса цен и Документации о закупке. Заявка может быть направлена посредством почтового отправления, курьерской службы при условии получения ее Заказчиком с соблюдением сроков, предусмотренных Извещением о проведении запроса цен.</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2. Участник запроса цен должен подготовить Заявку, включающую:</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1) форму заявки в соответствии с требованиями Документации о закупке;</w:t>
      </w:r>
    </w:p>
    <w:p w:rsidR="00400589" w:rsidRPr="00400589" w:rsidRDefault="00400589" w:rsidP="00400589">
      <w:pPr>
        <w:spacing w:after="0" w:line="240" w:lineRule="auto"/>
        <w:jc w:val="both"/>
        <w:rPr>
          <w:rFonts w:ascii="Times New Roman" w:hAnsi="Times New Roman" w:cs="Times New Roman"/>
          <w:sz w:val="24"/>
          <w:szCs w:val="24"/>
        </w:rPr>
      </w:pPr>
      <w:proofErr w:type="gramStart"/>
      <w:r w:rsidRPr="00400589">
        <w:rPr>
          <w:rFonts w:ascii="Times New Roman" w:hAnsi="Times New Roman" w:cs="Times New Roman"/>
          <w:sz w:val="24"/>
          <w:szCs w:val="24"/>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иных существенных условиях договора, предусмотренных в документации о закупке и являющихся предметом оценки;</w:t>
      </w:r>
      <w:proofErr w:type="gramEnd"/>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3) документы и сведения, установленные частью 3 настоящей статьи, если документацией о закупке установлены такие требования;</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xml:space="preserve">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Документацией о закупке; </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5) иные сведения и документы, установленные Документацией о закупке.</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3. Перечень документов и сведений:</w:t>
      </w:r>
    </w:p>
    <w:p w:rsidR="00400589" w:rsidRPr="00400589" w:rsidRDefault="00400589" w:rsidP="00400589">
      <w:pPr>
        <w:spacing w:after="0" w:line="240" w:lineRule="auto"/>
        <w:jc w:val="both"/>
        <w:rPr>
          <w:rFonts w:ascii="Times New Roman" w:hAnsi="Times New Roman" w:cs="Times New Roman"/>
          <w:sz w:val="24"/>
          <w:szCs w:val="24"/>
        </w:rPr>
      </w:pPr>
      <w:proofErr w:type="gramStart"/>
      <w:r w:rsidRPr="00400589">
        <w:rPr>
          <w:rFonts w:ascii="Times New Roman" w:hAnsi="Times New Roman" w:cs="Times New Roman"/>
          <w:sz w:val="24"/>
          <w:szCs w:val="24"/>
        </w:rPr>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о закупке сведения;</w:t>
      </w:r>
      <w:proofErr w:type="gramEnd"/>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xml:space="preserve">2) документы, подтверждающие полномочия лица на осуществление действий от имени участника закупки -  копия решения о назначении или об избрании, или приказа о назначении </w:t>
      </w:r>
      <w:r w:rsidRPr="00400589">
        <w:rPr>
          <w:rFonts w:ascii="Times New Roman" w:hAnsi="Times New Roman" w:cs="Times New Roman"/>
          <w:sz w:val="24"/>
          <w:szCs w:val="24"/>
        </w:rPr>
        <w:lastRenderedPageBreak/>
        <w:t>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закупки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3) копии учредительных документов участника закупки, заверенные печатью и подписью уполномоченного лица участника закупки (для юридических лиц), нотариально заверенную копию паспорта гражданина Российской Федерации (для физических лиц);</w:t>
      </w:r>
    </w:p>
    <w:p w:rsidR="00400589" w:rsidRPr="00400589" w:rsidRDefault="00400589" w:rsidP="00400589">
      <w:pPr>
        <w:spacing w:after="0" w:line="240" w:lineRule="auto"/>
        <w:jc w:val="both"/>
        <w:rPr>
          <w:rFonts w:ascii="Times New Roman" w:hAnsi="Times New Roman" w:cs="Times New Roman"/>
          <w:sz w:val="24"/>
          <w:szCs w:val="24"/>
        </w:rPr>
      </w:pPr>
      <w:proofErr w:type="gramStart"/>
      <w:r w:rsidRPr="00400589">
        <w:rPr>
          <w:rFonts w:ascii="Times New Roman" w:hAnsi="Times New Roman" w:cs="Times New Roman"/>
          <w:sz w:val="24"/>
          <w:szCs w:val="24"/>
        </w:rPr>
        <w:t xml:space="preserve">4) полученную не ранее чем за два месяца до дня размещения извещения о проведении запроса цен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 случае если это будет предусмотрено документацией о закупке; </w:t>
      </w:r>
      <w:proofErr w:type="gramEnd"/>
    </w:p>
    <w:p w:rsidR="00400589" w:rsidRPr="00400589" w:rsidRDefault="00400589" w:rsidP="00400589">
      <w:pPr>
        <w:spacing w:after="0" w:line="240" w:lineRule="auto"/>
        <w:jc w:val="both"/>
        <w:rPr>
          <w:rFonts w:ascii="Times New Roman" w:hAnsi="Times New Roman" w:cs="Times New Roman"/>
          <w:sz w:val="24"/>
          <w:szCs w:val="24"/>
        </w:rPr>
      </w:pPr>
      <w:proofErr w:type="gramStart"/>
      <w:r w:rsidRPr="00400589">
        <w:rPr>
          <w:rFonts w:ascii="Times New Roman" w:hAnsi="Times New Roman" w:cs="Times New Roman"/>
          <w:sz w:val="24"/>
          <w:szCs w:val="24"/>
        </w:rPr>
        <w:t>5) иностранные участники запроса цен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месяца до дня размещения на официальном сайте извещения о проведении запроса цен;</w:t>
      </w:r>
      <w:proofErr w:type="gramEnd"/>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цен, в случае если в соответствии с законодательством установлены такие требования (копии лицензий и иных разрешительных документов);  </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xml:space="preserve">9) документы, подтверждающие соответствие участника закупки требованиям </w:t>
      </w:r>
      <w:r w:rsidR="002470A6">
        <w:rPr>
          <w:rFonts w:ascii="Times New Roman" w:hAnsi="Times New Roman" w:cs="Times New Roman"/>
          <w:sz w:val="24"/>
          <w:szCs w:val="24"/>
        </w:rPr>
        <w:t>Д</w:t>
      </w:r>
      <w:r w:rsidRPr="00400589">
        <w:rPr>
          <w:rFonts w:ascii="Times New Roman" w:hAnsi="Times New Roman" w:cs="Times New Roman"/>
          <w:sz w:val="24"/>
          <w:szCs w:val="24"/>
        </w:rPr>
        <w:t>окументации о закупке;</w:t>
      </w:r>
    </w:p>
    <w:p w:rsidR="00400589" w:rsidRPr="00400589" w:rsidRDefault="00400589" w:rsidP="0040058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00589">
        <w:rPr>
          <w:rFonts w:ascii="Times New Roman" w:hAnsi="Times New Roman" w:cs="Times New Roman"/>
          <w:sz w:val="24"/>
          <w:szCs w:val="24"/>
        </w:rPr>
        <w:t>10)</w:t>
      </w:r>
      <w:r w:rsidRPr="00400589">
        <w:rPr>
          <w:rFonts w:ascii="Times New Roman" w:eastAsiaTheme="minorHAnsi" w:hAnsi="Times New Roman" w:cs="Times New Roman"/>
          <w:sz w:val="24"/>
          <w:szCs w:val="24"/>
          <w:lang w:eastAsia="en-US"/>
        </w:rPr>
        <w:t xml:space="preserve"> </w:t>
      </w:r>
      <w:r w:rsidRPr="00400589">
        <w:rPr>
          <w:rFonts w:ascii="Times New Roman" w:hAnsi="Times New Roman" w:cs="Times New Roman"/>
          <w:sz w:val="24"/>
          <w:szCs w:val="24"/>
        </w:rPr>
        <w:t xml:space="preserve">декларацию о </w:t>
      </w:r>
      <w:r w:rsidRPr="00400589">
        <w:rPr>
          <w:rFonts w:ascii="Times New Roman" w:eastAsiaTheme="minorHAnsi" w:hAnsi="Times New Roman" w:cs="Times New Roman"/>
          <w:sz w:val="24"/>
          <w:szCs w:val="24"/>
          <w:lang w:eastAsia="en-US"/>
        </w:rPr>
        <w:t>наименовании страны происхождения поставляемых товаров;</w:t>
      </w:r>
    </w:p>
    <w:p w:rsidR="00400589" w:rsidRPr="00400589" w:rsidRDefault="00400589" w:rsidP="00400589">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400589">
        <w:rPr>
          <w:rFonts w:ascii="Times New Roman" w:eastAsiaTheme="minorHAnsi" w:hAnsi="Times New Roman" w:cs="Times New Roman"/>
          <w:sz w:val="24"/>
          <w:szCs w:val="24"/>
          <w:lang w:eastAsia="en-US"/>
        </w:rPr>
        <w:t>11)</w:t>
      </w:r>
      <w:r w:rsidRPr="00400589">
        <w:rPr>
          <w:rFonts w:ascii="Times New Roman" w:hAnsi="Times New Roman" w:cs="Times New Roman"/>
          <w:sz w:val="24"/>
          <w:szCs w:val="24"/>
        </w:rPr>
        <w:t xml:space="preserve"> документы, содержащие информацию о месте регистрации (для юридических лиц и индивидуальных предпринимателей), или документы, удостоверяющие личность (для физических лиц) (для юридических лиц и индивидуальных предпринимателей), или документы, удостоверяющие личность (для физических лиц);</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xml:space="preserve">12) иные документы, установленные документацией о закупке. </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4. Заказчик вправе установить в Документации о закупке </w:t>
      </w:r>
      <w:proofErr w:type="gramStart"/>
      <w:r w:rsidRPr="00400589">
        <w:rPr>
          <w:rFonts w:ascii="Times New Roman" w:hAnsi="Times New Roman" w:cs="Times New Roman"/>
          <w:sz w:val="24"/>
          <w:szCs w:val="24"/>
        </w:rPr>
        <w:t>требование</w:t>
      </w:r>
      <w:proofErr w:type="gramEnd"/>
      <w:r w:rsidRPr="00400589">
        <w:rPr>
          <w:rFonts w:ascii="Times New Roman" w:hAnsi="Times New Roman" w:cs="Times New Roman"/>
          <w:sz w:val="24"/>
          <w:szCs w:val="24"/>
        </w:rPr>
        <w:t xml:space="preserve"> о предоставлении участником закупки документов подтверждающие финансовую надежность участника закупки таких как: справки, балансы, отчеты и т.д.</w:t>
      </w:r>
    </w:p>
    <w:p w:rsid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5. В случае проведения запроса цен в электронной форме все сведения и документы, указанные в части 2 и 3 статьи 71 настоящего Положения подаются участником запроса цен в форме и в порядке, установленном Извещением  и Документацией о закупке и по правилам электронной площадки, на базе которой проводится закупка. </w:t>
      </w:r>
    </w:p>
    <w:p w:rsidR="002470A6" w:rsidRDefault="002470A6" w:rsidP="002470A6">
      <w:pPr>
        <w:spacing w:after="0" w:line="240" w:lineRule="auto"/>
        <w:ind w:firstLine="708"/>
        <w:jc w:val="both"/>
        <w:rPr>
          <w:rFonts w:ascii="Times New Roman" w:hAnsi="Times New Roman" w:cs="Times New Roman"/>
          <w:sz w:val="24"/>
          <w:szCs w:val="24"/>
        </w:rPr>
      </w:pPr>
    </w:p>
    <w:p w:rsidR="002470A6" w:rsidRDefault="002470A6" w:rsidP="002470A6">
      <w:pPr>
        <w:spacing w:after="0" w:line="240" w:lineRule="auto"/>
        <w:ind w:firstLine="708"/>
        <w:jc w:val="both"/>
        <w:rPr>
          <w:rFonts w:ascii="Times New Roman" w:hAnsi="Times New Roman" w:cs="Times New Roman"/>
          <w:sz w:val="24"/>
          <w:szCs w:val="24"/>
        </w:rPr>
      </w:pPr>
    </w:p>
    <w:p w:rsidR="002470A6" w:rsidRDefault="002470A6" w:rsidP="002470A6">
      <w:pPr>
        <w:spacing w:after="0" w:line="240" w:lineRule="auto"/>
        <w:ind w:firstLine="708"/>
        <w:jc w:val="both"/>
        <w:rPr>
          <w:rFonts w:ascii="Times New Roman" w:hAnsi="Times New Roman" w:cs="Times New Roman"/>
          <w:sz w:val="24"/>
          <w:szCs w:val="24"/>
        </w:rPr>
      </w:pPr>
    </w:p>
    <w:p w:rsidR="002470A6" w:rsidRPr="00400589" w:rsidRDefault="002470A6" w:rsidP="002470A6">
      <w:pPr>
        <w:spacing w:after="0" w:line="240" w:lineRule="auto"/>
        <w:ind w:firstLine="708"/>
        <w:jc w:val="both"/>
        <w:rPr>
          <w:rFonts w:ascii="Times New Roman" w:hAnsi="Times New Roman" w:cs="Times New Roman"/>
          <w:sz w:val="24"/>
          <w:szCs w:val="24"/>
        </w:rPr>
      </w:pPr>
    </w:p>
    <w:p w:rsidR="00400589" w:rsidRPr="002470A6" w:rsidRDefault="00400589" w:rsidP="002470A6">
      <w:pPr>
        <w:pStyle w:val="a4"/>
        <w:ind w:left="0" w:firstLine="0"/>
        <w:rPr>
          <w:b/>
        </w:rPr>
      </w:pPr>
      <w:r w:rsidRPr="002470A6">
        <w:rPr>
          <w:b/>
        </w:rPr>
        <w:lastRenderedPageBreak/>
        <w:t>Статья 72. Подача и прием Заявок, вскрытие конвертов и рассмотрение Заявок участников  закупки.</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1. Участники закупки подают Заявки заказчику по форме и в сроки, установленные Документацией о закупке. Заявки, полученные позже установленного </w:t>
      </w:r>
      <w:r w:rsidR="002470A6">
        <w:rPr>
          <w:rFonts w:ascii="Times New Roman" w:hAnsi="Times New Roman" w:cs="Times New Roman"/>
          <w:sz w:val="24"/>
          <w:szCs w:val="24"/>
        </w:rPr>
        <w:t>И</w:t>
      </w:r>
      <w:r w:rsidRPr="00400589">
        <w:rPr>
          <w:rFonts w:ascii="Times New Roman" w:hAnsi="Times New Roman" w:cs="Times New Roman"/>
          <w:sz w:val="24"/>
          <w:szCs w:val="24"/>
        </w:rPr>
        <w:t>звещением о проведении запроса цен и документацией о закупке срока, вскрываются, но не рассматриваются и не возвращаются подавшим их участникам закупки.</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2. Участник закупки имеет право подать только одну Заявку. В случае если участник закупки подал более одной Заявки на участие в запросе цен, при условии, что ранее поданные Заявки такого участника не отозваны им, все </w:t>
      </w:r>
      <w:r w:rsidR="002470A6">
        <w:rPr>
          <w:rFonts w:ascii="Times New Roman" w:hAnsi="Times New Roman" w:cs="Times New Roman"/>
          <w:sz w:val="24"/>
          <w:szCs w:val="24"/>
        </w:rPr>
        <w:t>З</w:t>
      </w:r>
      <w:r w:rsidRPr="00400589">
        <w:rPr>
          <w:rFonts w:ascii="Times New Roman" w:hAnsi="Times New Roman" w:cs="Times New Roman"/>
          <w:sz w:val="24"/>
          <w:szCs w:val="24"/>
        </w:rPr>
        <w:t>аявки такого участника отклоняются без рассмотрения</w:t>
      </w:r>
      <w:r w:rsidR="002470A6">
        <w:rPr>
          <w:rFonts w:ascii="Times New Roman" w:hAnsi="Times New Roman" w:cs="Times New Roman"/>
          <w:sz w:val="24"/>
          <w:szCs w:val="24"/>
        </w:rPr>
        <w:t xml:space="preserve"> по существу</w:t>
      </w:r>
      <w:r w:rsidRPr="00400589">
        <w:rPr>
          <w:rFonts w:ascii="Times New Roman" w:hAnsi="Times New Roman" w:cs="Times New Roman"/>
          <w:sz w:val="24"/>
          <w:szCs w:val="24"/>
        </w:rPr>
        <w:t>. Заказчик по требованию участника закупки выдает расписку лицу, доставившему Заявку, о ее получении с указанием даты и времени получения.</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3. Участник закупки вправе отозвать свою заявку после подачи в любое время до истечения срока предоставления заявок в порядке, установленном документацией о закупке.</w:t>
      </w:r>
    </w:p>
    <w:p w:rsid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4. Закупочная комиссия в установленные извещением о проведении запроса цен время и дату вскрывает поступившие конверты с Заявками и открывает доступ к электронным документам в случае проведения запроса цен в электронной форме, и проводит процедуру рассмотрения и оценки поданных Заявок.</w:t>
      </w:r>
    </w:p>
    <w:p w:rsidR="002470A6" w:rsidRPr="00400589" w:rsidRDefault="002470A6" w:rsidP="002470A6">
      <w:pPr>
        <w:spacing w:after="0" w:line="240" w:lineRule="auto"/>
        <w:ind w:firstLine="708"/>
        <w:jc w:val="both"/>
        <w:rPr>
          <w:rFonts w:ascii="Times New Roman" w:hAnsi="Times New Roman" w:cs="Times New Roman"/>
          <w:sz w:val="24"/>
          <w:szCs w:val="24"/>
        </w:rPr>
      </w:pPr>
    </w:p>
    <w:p w:rsidR="00400589" w:rsidRPr="002470A6" w:rsidRDefault="00400589" w:rsidP="002470A6">
      <w:pPr>
        <w:pStyle w:val="a4"/>
        <w:ind w:left="0" w:firstLine="0"/>
        <w:rPr>
          <w:b/>
        </w:rPr>
      </w:pPr>
      <w:r w:rsidRPr="002470A6">
        <w:rPr>
          <w:b/>
        </w:rPr>
        <w:t>Статья 73. Рассмотрение и оценка заявок. Выбор победителя.</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1. Рассмотрение и оценка поступивших Заявок Участников закупки проводится закупочной комиссией в течение срока, не превышающего пять календарных дней со дня окончания срока подачи Заявок. </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2. Закупочная комиссия рассматривает и оценивает:</w:t>
      </w:r>
    </w:p>
    <w:p w:rsidR="00400589" w:rsidRPr="00400589" w:rsidRDefault="00400589" w:rsidP="00400589">
      <w:pPr>
        <w:spacing w:after="0" w:line="240" w:lineRule="auto"/>
        <w:jc w:val="both"/>
        <w:rPr>
          <w:rFonts w:ascii="Times New Roman" w:hAnsi="Times New Roman" w:cs="Times New Roman"/>
          <w:sz w:val="24"/>
          <w:szCs w:val="24"/>
        </w:rPr>
      </w:pPr>
      <w:proofErr w:type="gramStart"/>
      <w:r w:rsidRPr="00400589">
        <w:rPr>
          <w:rFonts w:ascii="Times New Roman" w:hAnsi="Times New Roman" w:cs="Times New Roman"/>
          <w:sz w:val="24"/>
          <w:szCs w:val="24"/>
        </w:rPr>
        <w:t>1) правильность оформления Заявок, наличие всех необходимых сведений и документов, установленных Документацией о закупке, а также соответствие указанных сведений и документов требованиям, установленным Документацией о закупке и настоящим Положением;</w:t>
      </w:r>
      <w:proofErr w:type="gramEnd"/>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2) соответствие участников, а также привлеченных ими соисполнителей (субподрядчиков, субпоставщиков) для исполнения договора требованиям Документации о закупке, если такие требования были установлены в документации о закупке.</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При рассмотрении Заявок </w:t>
      </w:r>
      <w:proofErr w:type="gramStart"/>
      <w:r w:rsidRPr="00400589">
        <w:rPr>
          <w:rFonts w:ascii="Times New Roman" w:hAnsi="Times New Roman" w:cs="Times New Roman"/>
          <w:sz w:val="24"/>
          <w:szCs w:val="24"/>
        </w:rPr>
        <w:t>закупочная</w:t>
      </w:r>
      <w:proofErr w:type="gramEnd"/>
      <w:r w:rsidRPr="00400589">
        <w:rPr>
          <w:rFonts w:ascii="Times New Roman" w:hAnsi="Times New Roman" w:cs="Times New Roman"/>
          <w:sz w:val="24"/>
          <w:szCs w:val="24"/>
        </w:rPr>
        <w:t xml:space="preserve"> комиссии вправе направить запросы участникам закупки:</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а) об исправлении выявленных в ходе рассмотрения арифметических и грамматических ошибок в документах, представленных в составе Заявки.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цен;</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xml:space="preserve">б) о разъяснении положений поданной Заявки. При этом допускаются уточняющие запросы, в том числе по техническим условиям Заявки (уточнение технических характеристик предлагаемых товаров, технологии выполнения работ, иных технических условий), при этом данные уточнения не должны изменять предмет закупки и изменять Заявку участника. </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Указанные запросы направляются участникам закупки в день заседания закупочной комиссии с использованием любых сре</w:t>
      </w:r>
      <w:proofErr w:type="gramStart"/>
      <w:r w:rsidRPr="00400589">
        <w:rPr>
          <w:rFonts w:ascii="Times New Roman" w:hAnsi="Times New Roman" w:cs="Times New Roman"/>
          <w:sz w:val="24"/>
          <w:szCs w:val="24"/>
        </w:rPr>
        <w:t>дств св</w:t>
      </w:r>
      <w:proofErr w:type="gramEnd"/>
      <w:r w:rsidRPr="00400589">
        <w:rPr>
          <w:rFonts w:ascii="Times New Roman" w:hAnsi="Times New Roman" w:cs="Times New Roman"/>
          <w:sz w:val="24"/>
          <w:szCs w:val="24"/>
        </w:rPr>
        <w:t xml:space="preserve">язи, в том числе по электронной почте, указанной в Заявке участника. Участник закупки, получивший такой запрос, обязан ответить на него в течение двух календарных дней со дня получения такого запроса так же с использованием любых </w:t>
      </w:r>
      <w:r w:rsidRPr="00400589">
        <w:rPr>
          <w:rFonts w:ascii="Times New Roman" w:hAnsi="Times New Roman" w:cs="Times New Roman"/>
          <w:sz w:val="24"/>
          <w:szCs w:val="24"/>
        </w:rPr>
        <w:lastRenderedPageBreak/>
        <w:t>сре</w:t>
      </w:r>
      <w:proofErr w:type="gramStart"/>
      <w:r w:rsidRPr="00400589">
        <w:rPr>
          <w:rFonts w:ascii="Times New Roman" w:hAnsi="Times New Roman" w:cs="Times New Roman"/>
          <w:sz w:val="24"/>
          <w:szCs w:val="24"/>
        </w:rPr>
        <w:t>дств св</w:t>
      </w:r>
      <w:proofErr w:type="gramEnd"/>
      <w:r w:rsidRPr="00400589">
        <w:rPr>
          <w:rFonts w:ascii="Times New Roman" w:hAnsi="Times New Roman" w:cs="Times New Roman"/>
          <w:sz w:val="24"/>
          <w:szCs w:val="24"/>
        </w:rPr>
        <w:t xml:space="preserve">язи, в том числе по электронной почте.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Все запросы и ответы на них (при наличии) отражаются в протоколе оценки и сопоставления предложений участников закупки. </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3. По результатам проведения рассмотрения Заявок, закупочная комиссия имеет право отклонить Заявки, которые:</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не отвечают требованиям к форме, оформлению и составу Заявки;</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не отвечают требованиям Документации о закупке и/или требованиям настоящего Положения;</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содержат предложения, по существу не отвечающие коммерческим или договорным требованиям Документации о закупке;</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 подавшие их участники, а также указанные в заявке соисполнители (субподрядчики, субпоставщики) не соответствуют требованиям Документации о закупке, если таковые требования были установлены в документации о закупке.</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Результаты рассмотрения Заявок участников закупки отражаются в протоколе рассмотрения и оценки с указанием участников, предложения которых не были допущены к участию в запросе цен с указанием причин отклонения со ссылкой на настоящее Положение и положения Документации о закупке, которым не соответствует представленная Заявка с указанием несоответствий.</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4. При рассмотрении и оценке Заявок закупочная комиссия проводит их ранжирование по степени предпочтительности в соответствии с критериями и порядком оценки, установленными в Документации о закупке. </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w:t>
      </w:r>
      <w:r w:rsidRPr="00400589">
        <w:rPr>
          <w:rFonts w:ascii="Times New Roman" w:hAnsi="Times New Roman" w:cs="Times New Roman"/>
          <w:sz w:val="24"/>
          <w:szCs w:val="24"/>
          <w:shd w:val="clear" w:color="auto" w:fill="FFFFFF"/>
        </w:rPr>
        <w:t>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00589">
        <w:rPr>
          <w:rFonts w:ascii="Times New Roman" w:hAnsi="Times New Roman" w:cs="Times New Roman"/>
          <w:sz w:val="24"/>
          <w:szCs w:val="24"/>
        </w:rPr>
        <w:t xml:space="preserve">.  По результатам </w:t>
      </w:r>
      <w:r w:rsidR="002470A6">
        <w:rPr>
          <w:rFonts w:ascii="Times New Roman" w:hAnsi="Times New Roman" w:cs="Times New Roman"/>
          <w:sz w:val="24"/>
          <w:szCs w:val="24"/>
        </w:rPr>
        <w:t>рассмотрения и оценки</w:t>
      </w:r>
      <w:r w:rsidRPr="00400589">
        <w:rPr>
          <w:rFonts w:ascii="Times New Roman" w:hAnsi="Times New Roman" w:cs="Times New Roman"/>
          <w:sz w:val="24"/>
          <w:szCs w:val="24"/>
        </w:rPr>
        <w:t xml:space="preserve"> </w:t>
      </w:r>
      <w:r w:rsidR="002470A6">
        <w:rPr>
          <w:rFonts w:ascii="Times New Roman" w:hAnsi="Times New Roman" w:cs="Times New Roman"/>
          <w:sz w:val="24"/>
          <w:szCs w:val="24"/>
        </w:rPr>
        <w:t>Заявок</w:t>
      </w:r>
      <w:r w:rsidRPr="00400589">
        <w:rPr>
          <w:rFonts w:ascii="Times New Roman" w:hAnsi="Times New Roman" w:cs="Times New Roman"/>
          <w:sz w:val="24"/>
          <w:szCs w:val="24"/>
        </w:rPr>
        <w:t xml:space="preserve"> закупочная комиссия принимает решение о выборе победителя запроса цен или принимает решение о проведении процедуры  переторжки в соответствии с положениями частей 7-11 статьи 10 настоящего Положения, если возможность проведения переторжки указана в Документации о закупке.</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5. Решение закупочной комиссии о результатах рассмотрения и оценки </w:t>
      </w:r>
      <w:r w:rsidR="002470A6">
        <w:rPr>
          <w:rFonts w:ascii="Times New Roman" w:hAnsi="Times New Roman" w:cs="Times New Roman"/>
          <w:sz w:val="24"/>
          <w:szCs w:val="24"/>
        </w:rPr>
        <w:t xml:space="preserve">Заявок </w:t>
      </w:r>
      <w:r w:rsidRPr="00400589">
        <w:rPr>
          <w:rFonts w:ascii="Times New Roman" w:hAnsi="Times New Roman" w:cs="Times New Roman"/>
          <w:sz w:val="24"/>
          <w:szCs w:val="24"/>
        </w:rPr>
        <w:t>участников оформляется Протоколом рассмотрения и оценки Заявок участников запроса цен, в котором должны содержаться следующие сведения:</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1) наименование, место нахождения, почтовый адрес, адрес электронной почты и контактный телефон заказчика;</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2) предмет закупки;</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3) сведения о начальной (максимальной) цене договора;</w:t>
      </w:r>
    </w:p>
    <w:p w:rsidR="00400589" w:rsidRPr="00400589" w:rsidRDefault="00400589" w:rsidP="00400589">
      <w:pPr>
        <w:shd w:val="clear" w:color="auto" w:fill="FFFFFF"/>
        <w:spacing w:after="0" w:line="240" w:lineRule="auto"/>
        <w:jc w:val="both"/>
        <w:rPr>
          <w:rFonts w:ascii="Times New Roman" w:hAnsi="Times New Roman" w:cs="Times New Roman"/>
          <w:color w:val="22272F"/>
          <w:sz w:val="24"/>
          <w:szCs w:val="24"/>
        </w:rPr>
      </w:pPr>
      <w:r w:rsidRPr="00400589">
        <w:rPr>
          <w:rFonts w:ascii="Times New Roman" w:hAnsi="Times New Roman" w:cs="Times New Roman"/>
          <w:color w:val="22272F"/>
          <w:sz w:val="24"/>
          <w:szCs w:val="24"/>
        </w:rPr>
        <w:t>4) дата подписания протокола;</w:t>
      </w:r>
    </w:p>
    <w:p w:rsidR="00400589" w:rsidRPr="00400589" w:rsidRDefault="00400589" w:rsidP="00400589">
      <w:pPr>
        <w:shd w:val="clear" w:color="auto" w:fill="FFFFFF"/>
        <w:spacing w:after="0" w:line="240" w:lineRule="auto"/>
        <w:jc w:val="both"/>
        <w:rPr>
          <w:rFonts w:ascii="Times New Roman" w:hAnsi="Times New Roman" w:cs="Times New Roman"/>
          <w:color w:val="22272F"/>
          <w:sz w:val="24"/>
          <w:szCs w:val="24"/>
        </w:rPr>
      </w:pPr>
      <w:r w:rsidRPr="00400589">
        <w:rPr>
          <w:rFonts w:ascii="Times New Roman" w:hAnsi="Times New Roman" w:cs="Times New Roman"/>
          <w:color w:val="22272F"/>
          <w:sz w:val="24"/>
          <w:szCs w:val="24"/>
        </w:rPr>
        <w:t>5) количество поданных на участие в закупке Заявок, а также дата и время регистрации каждой такой заявки;</w:t>
      </w:r>
    </w:p>
    <w:p w:rsidR="00400589" w:rsidRPr="00400589" w:rsidRDefault="00400589" w:rsidP="00400589">
      <w:pPr>
        <w:shd w:val="clear" w:color="auto" w:fill="FFFFFF"/>
        <w:spacing w:after="0" w:line="240" w:lineRule="auto"/>
        <w:jc w:val="both"/>
        <w:rPr>
          <w:rFonts w:ascii="Times New Roman" w:hAnsi="Times New Roman" w:cs="Times New Roman"/>
          <w:color w:val="22272F"/>
          <w:sz w:val="24"/>
          <w:szCs w:val="24"/>
        </w:rPr>
      </w:pPr>
      <w:r w:rsidRPr="00400589">
        <w:rPr>
          <w:rFonts w:ascii="Times New Roman" w:hAnsi="Times New Roman" w:cs="Times New Roman"/>
          <w:color w:val="22272F"/>
          <w:sz w:val="24"/>
          <w:szCs w:val="24"/>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00589" w:rsidRPr="00400589" w:rsidRDefault="00400589" w:rsidP="00400589">
      <w:pPr>
        <w:shd w:val="clear" w:color="auto" w:fill="FFFFFF"/>
        <w:spacing w:after="0" w:line="240" w:lineRule="auto"/>
        <w:jc w:val="both"/>
        <w:rPr>
          <w:rFonts w:ascii="Times New Roman" w:hAnsi="Times New Roman" w:cs="Times New Roman"/>
          <w:color w:val="22272F"/>
          <w:sz w:val="24"/>
          <w:szCs w:val="24"/>
        </w:rPr>
      </w:pPr>
      <w:r w:rsidRPr="00400589">
        <w:rPr>
          <w:rFonts w:ascii="Times New Roman" w:hAnsi="Times New Roman" w:cs="Times New Roman"/>
          <w:color w:val="22272F"/>
          <w:sz w:val="24"/>
          <w:szCs w:val="24"/>
        </w:rPr>
        <w:t>а) количества заявок на участие в закупке, которые отклонены;</w:t>
      </w:r>
    </w:p>
    <w:p w:rsidR="00400589" w:rsidRPr="00400589" w:rsidRDefault="00400589" w:rsidP="00400589">
      <w:pPr>
        <w:shd w:val="clear" w:color="auto" w:fill="FFFFFF"/>
        <w:spacing w:after="0" w:line="240" w:lineRule="auto"/>
        <w:jc w:val="both"/>
        <w:rPr>
          <w:rFonts w:ascii="Times New Roman" w:hAnsi="Times New Roman" w:cs="Times New Roman"/>
          <w:color w:val="22272F"/>
          <w:sz w:val="24"/>
          <w:szCs w:val="24"/>
        </w:rPr>
      </w:pPr>
      <w:r w:rsidRPr="00400589">
        <w:rPr>
          <w:rFonts w:ascii="Times New Roman" w:hAnsi="Times New Roman" w:cs="Times New Roman"/>
          <w:color w:val="22272F"/>
          <w:sz w:val="24"/>
          <w:szCs w:val="24"/>
        </w:rPr>
        <w:t>б) оснований отклонения каждой заявки на участие в закупке с указанием норм настоящего Положения о закупке, положений Документации о закупке, норм извещения о проведении запроса цен, которым не соответствует такая заявка;</w:t>
      </w:r>
    </w:p>
    <w:p w:rsidR="00400589" w:rsidRPr="00400589" w:rsidRDefault="00400589" w:rsidP="00400589">
      <w:pPr>
        <w:shd w:val="clear" w:color="auto" w:fill="FFFFFF"/>
        <w:spacing w:after="0" w:line="240" w:lineRule="auto"/>
        <w:jc w:val="both"/>
        <w:rPr>
          <w:rFonts w:ascii="Times New Roman" w:hAnsi="Times New Roman" w:cs="Times New Roman"/>
          <w:color w:val="22272F"/>
          <w:sz w:val="24"/>
          <w:szCs w:val="24"/>
        </w:rPr>
      </w:pPr>
      <w:r w:rsidRPr="00400589">
        <w:rPr>
          <w:rFonts w:ascii="Times New Roman" w:hAnsi="Times New Roman" w:cs="Times New Roman"/>
          <w:color w:val="22272F"/>
          <w:sz w:val="24"/>
          <w:szCs w:val="24"/>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400589" w:rsidRPr="00400589" w:rsidRDefault="00400589" w:rsidP="00400589">
      <w:pPr>
        <w:shd w:val="clear" w:color="auto" w:fill="FFFFFF"/>
        <w:spacing w:after="0" w:line="240" w:lineRule="auto"/>
        <w:jc w:val="both"/>
        <w:rPr>
          <w:rFonts w:ascii="Times New Roman" w:hAnsi="Times New Roman" w:cs="Times New Roman"/>
          <w:color w:val="22272F"/>
          <w:sz w:val="24"/>
          <w:szCs w:val="24"/>
        </w:rPr>
      </w:pPr>
      <w:r w:rsidRPr="00400589">
        <w:rPr>
          <w:rFonts w:ascii="Times New Roman" w:hAnsi="Times New Roman" w:cs="Times New Roman"/>
          <w:color w:val="22272F"/>
          <w:sz w:val="24"/>
          <w:szCs w:val="24"/>
        </w:rPr>
        <w:lastRenderedPageBreak/>
        <w:t>8) причины, по которым запрос цен признан несостоявшейся, в случае его признания таковым;</w:t>
      </w:r>
    </w:p>
    <w:p w:rsidR="00400589" w:rsidRPr="00400589" w:rsidRDefault="00400589" w:rsidP="00400589">
      <w:pPr>
        <w:shd w:val="clear" w:color="auto" w:fill="FFFFFF"/>
        <w:spacing w:after="0" w:line="240" w:lineRule="auto"/>
        <w:jc w:val="both"/>
        <w:rPr>
          <w:rFonts w:ascii="Times New Roman" w:hAnsi="Times New Roman" w:cs="Times New Roman"/>
          <w:color w:val="22272F"/>
          <w:sz w:val="24"/>
          <w:szCs w:val="24"/>
        </w:rPr>
      </w:pPr>
      <w:r w:rsidRPr="00400589">
        <w:rPr>
          <w:rFonts w:ascii="Times New Roman" w:hAnsi="Times New Roman" w:cs="Times New Roman"/>
          <w:color w:val="22272F"/>
          <w:sz w:val="24"/>
          <w:szCs w:val="24"/>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в </w:t>
      </w:r>
      <w:r w:rsidRPr="00400589">
        <w:rPr>
          <w:rFonts w:ascii="Times New Roman" w:hAnsi="Times New Roman" w:cs="Times New Roman"/>
          <w:sz w:val="24"/>
          <w:szCs w:val="24"/>
          <w:shd w:val="clear" w:color="auto" w:fill="FFFFFF"/>
        </w:rPr>
        <w:t>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70A6">
        <w:rPr>
          <w:rFonts w:ascii="Times New Roman" w:hAnsi="Times New Roman" w:cs="Times New Roman"/>
          <w:sz w:val="24"/>
          <w:szCs w:val="24"/>
        </w:rPr>
        <w:t xml:space="preserve"> </w:t>
      </w:r>
      <w:r w:rsidRPr="00400589">
        <w:rPr>
          <w:rFonts w:ascii="Times New Roman" w:hAnsi="Times New Roman" w:cs="Times New Roman"/>
          <w:sz w:val="24"/>
          <w:szCs w:val="24"/>
        </w:rPr>
        <w:t>По результатам рассмотрения и оценки Заявок участников и с учетом результатов переторжки (в случае ее проведения) закупочная комиссия принимает решение о выборе победителя запроса цен.</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6. Решение закупочной комиссии о результатах рассмотрения и оценки заявок участников по итогам переторжки (в случае ее проведения) оформляется протоколом рассмотрения и оценки Заявок участников </w:t>
      </w:r>
      <w:r w:rsidR="0092430B">
        <w:rPr>
          <w:rFonts w:ascii="Times New Roman" w:hAnsi="Times New Roman" w:cs="Times New Roman"/>
          <w:sz w:val="24"/>
          <w:szCs w:val="24"/>
        </w:rPr>
        <w:t xml:space="preserve">запроса цен </w:t>
      </w:r>
      <w:r w:rsidR="002470A6">
        <w:rPr>
          <w:rFonts w:ascii="Times New Roman" w:hAnsi="Times New Roman" w:cs="Times New Roman"/>
          <w:sz w:val="24"/>
          <w:szCs w:val="24"/>
        </w:rPr>
        <w:t>с окончательными предложениями</w:t>
      </w:r>
      <w:r w:rsidRPr="00400589">
        <w:rPr>
          <w:rFonts w:ascii="Times New Roman" w:hAnsi="Times New Roman" w:cs="Times New Roman"/>
          <w:sz w:val="24"/>
          <w:szCs w:val="24"/>
        </w:rPr>
        <w:t>, в котором должны содержаться следующие сведения:</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1) наименование, место нахождения, почтовый адрес, адрес электронной почты и контактный телефон заказчика;</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2) предмет закупки;</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3) сведения о начальной (максимальной) цене договора;</w:t>
      </w:r>
    </w:p>
    <w:p w:rsidR="00400589" w:rsidRPr="00400589" w:rsidRDefault="00400589" w:rsidP="00400589">
      <w:pPr>
        <w:shd w:val="clear" w:color="auto" w:fill="FFFFFF"/>
        <w:spacing w:after="0" w:line="240" w:lineRule="auto"/>
        <w:jc w:val="both"/>
        <w:rPr>
          <w:rFonts w:ascii="Times New Roman" w:hAnsi="Times New Roman" w:cs="Times New Roman"/>
          <w:color w:val="22272F"/>
          <w:sz w:val="24"/>
          <w:szCs w:val="24"/>
        </w:rPr>
      </w:pPr>
      <w:r w:rsidRPr="00400589">
        <w:rPr>
          <w:rFonts w:ascii="Times New Roman" w:hAnsi="Times New Roman" w:cs="Times New Roman"/>
          <w:color w:val="22272F"/>
          <w:sz w:val="24"/>
          <w:szCs w:val="24"/>
        </w:rPr>
        <w:t>4) дата подписания протокола;</w:t>
      </w:r>
    </w:p>
    <w:p w:rsidR="00400589" w:rsidRPr="00400589" w:rsidRDefault="00400589" w:rsidP="00400589">
      <w:pPr>
        <w:shd w:val="clear" w:color="auto" w:fill="FFFFFF"/>
        <w:spacing w:after="0" w:line="240" w:lineRule="auto"/>
        <w:jc w:val="both"/>
        <w:rPr>
          <w:rFonts w:ascii="Times New Roman" w:hAnsi="Times New Roman" w:cs="Times New Roman"/>
          <w:color w:val="22272F"/>
          <w:sz w:val="24"/>
          <w:szCs w:val="24"/>
        </w:rPr>
      </w:pPr>
      <w:r w:rsidRPr="00400589">
        <w:rPr>
          <w:rFonts w:ascii="Times New Roman" w:hAnsi="Times New Roman" w:cs="Times New Roman"/>
          <w:color w:val="22272F"/>
          <w:sz w:val="24"/>
          <w:szCs w:val="24"/>
        </w:rPr>
        <w:t>5) количество поданных на участие в переторжке Заявок с окончательными предложениями участников закупки, а также дата и время регистрации каждой такой Заявки;</w:t>
      </w:r>
    </w:p>
    <w:p w:rsidR="00400589" w:rsidRPr="00400589" w:rsidRDefault="00400589" w:rsidP="00400589">
      <w:pPr>
        <w:pStyle w:val="s1"/>
        <w:shd w:val="clear" w:color="auto" w:fill="FFFFFF"/>
        <w:spacing w:before="0" w:beforeAutospacing="0" w:after="0" w:afterAutospacing="0"/>
        <w:jc w:val="both"/>
        <w:rPr>
          <w:color w:val="22272F"/>
        </w:rPr>
      </w:pPr>
      <w:r w:rsidRPr="00400589">
        <w:rPr>
          <w:color w:val="22272F"/>
        </w:rPr>
        <w:t>6) порядковые номера Заявок с окончательными предложениями, принимавших участие в переторжке, в порядке уменьшения степени выгодности содержащихся в них условий исполнения договора, включая информацию о ценовых предложениях и/или иных предложениях участников закупки в соответствии с положениями Документации о закупке. Заявке с окончательным предложением, в которой содержатся лучшие условия исполнения договора, присваивается первый номер. В случае</w:t>
      </w:r>
      <w:proofErr w:type="gramStart"/>
      <w:r w:rsidRPr="00400589">
        <w:rPr>
          <w:color w:val="22272F"/>
        </w:rPr>
        <w:t>,</w:t>
      </w:r>
      <w:proofErr w:type="gramEnd"/>
      <w:r w:rsidRPr="00400589">
        <w:rPr>
          <w:color w:val="22272F"/>
        </w:rPr>
        <w:t xml:space="preserve"> если в нескольких Заявках с окончательными предложениями содержатся одинаковые условия исполнения договора, меньший порядковый номер присваивается той Заявке с окончательными предложениями, которая поступила ранее других Заявок с окончательными предложениями, содержащими такие же условия;</w:t>
      </w:r>
    </w:p>
    <w:p w:rsidR="00400589" w:rsidRPr="00400589" w:rsidRDefault="00400589" w:rsidP="00400589">
      <w:pPr>
        <w:pStyle w:val="s1"/>
        <w:shd w:val="clear" w:color="auto" w:fill="FFFFFF"/>
        <w:spacing w:before="0" w:beforeAutospacing="0" w:after="0" w:afterAutospacing="0"/>
        <w:jc w:val="both"/>
        <w:rPr>
          <w:color w:val="22272F"/>
        </w:rPr>
      </w:pPr>
      <w:r w:rsidRPr="00400589">
        <w:rPr>
          <w:color w:val="22272F"/>
        </w:rPr>
        <w:t>7) результаты рассмотрения и оценки Заявок с окончательными предложениями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00589" w:rsidRPr="00400589" w:rsidRDefault="00400589" w:rsidP="00400589">
      <w:pPr>
        <w:pStyle w:val="s1"/>
        <w:shd w:val="clear" w:color="auto" w:fill="FFFFFF"/>
        <w:spacing w:before="0" w:beforeAutospacing="0" w:after="0" w:afterAutospacing="0"/>
        <w:jc w:val="both"/>
        <w:rPr>
          <w:color w:val="22272F"/>
        </w:rPr>
      </w:pPr>
      <w:r w:rsidRPr="00400589">
        <w:rPr>
          <w:color w:val="22272F"/>
        </w:rPr>
        <w:t>а) количества заявок с окончательными предложениями, которые отклонены;</w:t>
      </w:r>
    </w:p>
    <w:p w:rsidR="00400589" w:rsidRPr="00400589" w:rsidRDefault="00400589" w:rsidP="00400589">
      <w:pPr>
        <w:pStyle w:val="s1"/>
        <w:shd w:val="clear" w:color="auto" w:fill="FFFFFF"/>
        <w:spacing w:before="0" w:beforeAutospacing="0" w:after="0" w:afterAutospacing="0"/>
        <w:jc w:val="both"/>
        <w:rPr>
          <w:color w:val="22272F"/>
        </w:rPr>
      </w:pPr>
      <w:r w:rsidRPr="00400589">
        <w:rPr>
          <w:color w:val="22272F"/>
        </w:rPr>
        <w:t>б) оснований отклонения каждой заявки с окончательным предложением с указанием Положений документации о закупке, Извещения о проведении запроса цен, которым не соответствуют такая Заявка с окончательным предложением;</w:t>
      </w:r>
    </w:p>
    <w:p w:rsidR="00400589" w:rsidRPr="00400589" w:rsidRDefault="00400589" w:rsidP="00400589">
      <w:pPr>
        <w:pStyle w:val="s1"/>
        <w:shd w:val="clear" w:color="auto" w:fill="FFFFFF"/>
        <w:spacing w:before="0" w:beforeAutospacing="0" w:after="0" w:afterAutospacing="0"/>
        <w:jc w:val="both"/>
        <w:rPr>
          <w:color w:val="22272F"/>
        </w:rPr>
      </w:pPr>
      <w:r w:rsidRPr="00400589">
        <w:rPr>
          <w:color w:val="22272F"/>
        </w:rPr>
        <w:t>8) причины, по которым закупка признана несостоявшейся, в случае признания ее таковой;</w:t>
      </w:r>
    </w:p>
    <w:p w:rsidR="00400589" w:rsidRPr="00400589" w:rsidRDefault="00400589" w:rsidP="00400589">
      <w:pPr>
        <w:pStyle w:val="s1"/>
        <w:shd w:val="clear" w:color="auto" w:fill="FFFFFF"/>
        <w:spacing w:before="0" w:beforeAutospacing="0" w:after="0" w:afterAutospacing="0"/>
        <w:jc w:val="both"/>
        <w:rPr>
          <w:color w:val="22272F"/>
        </w:rPr>
      </w:pPr>
      <w:r w:rsidRPr="00400589">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400589" w:rsidRPr="00400589" w:rsidRDefault="00400589" w:rsidP="002470A6">
      <w:pPr>
        <w:pStyle w:val="s1"/>
        <w:shd w:val="clear" w:color="auto" w:fill="FFFFFF"/>
        <w:spacing w:before="0" w:beforeAutospacing="0" w:after="0" w:afterAutospacing="0"/>
        <w:ind w:firstLine="708"/>
        <w:jc w:val="both"/>
      </w:pPr>
      <w:r w:rsidRPr="00400589">
        <w:t xml:space="preserve">7. Протоколы рассмотрения и оценки Заявок участников закупки  и рассмотрения и оценки Заявок участников закупки с окончательными предложениями, размещаются Заказчиком в Единой информационной системе в порядке и в сроки, установленные статьей 13 настоящего Положения. </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8. </w:t>
      </w:r>
      <w:proofErr w:type="gramStart"/>
      <w:r w:rsidRPr="00400589">
        <w:rPr>
          <w:rFonts w:ascii="Times New Roman" w:hAnsi="Times New Roman" w:cs="Times New Roman"/>
          <w:sz w:val="24"/>
          <w:szCs w:val="24"/>
        </w:rPr>
        <w:t xml:space="preserve">Заказчик в течение пяти календарных дней со дня размещения в Единой информационной системе Протокола рассмотрения и оценки Заявок участников закупки или Протокола рассмотрения и оценки Заявок с окончательными предложениями, передает </w:t>
      </w:r>
      <w:r w:rsidRPr="00400589">
        <w:rPr>
          <w:rFonts w:ascii="Times New Roman" w:hAnsi="Times New Roman" w:cs="Times New Roman"/>
          <w:sz w:val="24"/>
          <w:szCs w:val="24"/>
        </w:rPr>
        <w:lastRenderedPageBreak/>
        <w:t>победителю в проведении запроса цен проект договора, который составляется путем включения в него цены и иных условий исполнения договора, предложенных победителем запроса цен.</w:t>
      </w:r>
      <w:proofErr w:type="gramEnd"/>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9. В случае если победитель запроса цен 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400589" w:rsidRPr="00400589" w:rsidRDefault="00400589" w:rsidP="002470A6">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В случае уклонения победителя запроса цен от заключения договора с Заказчиком, Заказчик вправе заключить договор с участником, предложившим лучшие после победителя условия исполнения договора и занявшим второе место. 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400589" w:rsidRPr="00400589" w:rsidRDefault="00400589" w:rsidP="0092430B">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10. Запрос цен признается несостоявшимся в случае если:</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1) подана только одна Заявка на участие в запросе цен или на основании результатов рассмотрения и оценки закупочной комиссией принято решение о допуске к участию в запросе цен единственного участника закупки, из всех подавших Заявки.</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В таком случае Заказчик вправе заключить договор с единственным участником запроса цен при условии, что его предложение соответствует требованиям документации о закупке;</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2) не подано ни одного предложения на участие в открытом запросе цен;</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3) на основании результатов рассмотрения закупочной комиссией принято решение об отклонении всех предложений на участие в открытом запросе цен.</w:t>
      </w:r>
    </w:p>
    <w:p w:rsidR="00400589" w:rsidRPr="00400589" w:rsidRDefault="00400589" w:rsidP="0092430B">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11. В случаях, если запрос цен признается несостоявшимся в соответствии с пунктами  2 и 3 части 10 настоящей статьи, заказчик по решению закупочной комиссии, вправе:</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1) отказаться от проведения повторной процедуры закупки и провести закуп из единого источника, при этом договор должен быть заключен на условиях и по цене, установленных документацией о закупке;</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2) объявить о проведении повторного запроса цен. При этом заказчик вправе изменить условия запроса цен;</w:t>
      </w:r>
    </w:p>
    <w:p w:rsid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3) заключить договор с использованием иного способа закупки, предусмотренного настоящим Положением.</w:t>
      </w:r>
    </w:p>
    <w:p w:rsidR="0092430B" w:rsidRPr="00400589" w:rsidRDefault="0092430B" w:rsidP="00400589">
      <w:pPr>
        <w:spacing w:after="0" w:line="240" w:lineRule="auto"/>
        <w:jc w:val="both"/>
        <w:rPr>
          <w:rFonts w:ascii="Times New Roman" w:hAnsi="Times New Roman" w:cs="Times New Roman"/>
          <w:sz w:val="24"/>
          <w:szCs w:val="24"/>
        </w:rPr>
      </w:pPr>
    </w:p>
    <w:p w:rsidR="00400589" w:rsidRPr="0092430B" w:rsidRDefault="00400589" w:rsidP="0092430B">
      <w:pPr>
        <w:pStyle w:val="a4"/>
        <w:ind w:left="0" w:firstLine="0"/>
        <w:rPr>
          <w:b/>
        </w:rPr>
      </w:pPr>
      <w:r w:rsidRPr="0092430B">
        <w:rPr>
          <w:b/>
        </w:rPr>
        <w:t>Статья 74. Заключение договора и порядок опубликования информации об итогах проведения запроса цен.</w:t>
      </w:r>
    </w:p>
    <w:p w:rsidR="00400589" w:rsidRPr="00400589" w:rsidRDefault="00400589" w:rsidP="0092430B">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1. Договор между заказчиком и победителем запроса цен может быть заключен не ранее чем через десять и не позднее чем в течение двадцати календарных дней со дня подписания протокола рассмотрения и оценки Заявок участников запроса цен или Протокола рассмотрения и оценки Заявок </w:t>
      </w:r>
      <w:r w:rsidR="0092430B">
        <w:rPr>
          <w:rFonts w:ascii="Times New Roman" w:hAnsi="Times New Roman" w:cs="Times New Roman"/>
          <w:sz w:val="24"/>
          <w:szCs w:val="24"/>
        </w:rPr>
        <w:t xml:space="preserve">участников запроса цен </w:t>
      </w:r>
      <w:r w:rsidRPr="00400589">
        <w:rPr>
          <w:rFonts w:ascii="Times New Roman" w:hAnsi="Times New Roman" w:cs="Times New Roman"/>
          <w:sz w:val="24"/>
          <w:szCs w:val="24"/>
        </w:rPr>
        <w:t xml:space="preserve">с окончательными предложениями. </w:t>
      </w:r>
    </w:p>
    <w:p w:rsidR="00400589" w:rsidRPr="00400589" w:rsidRDefault="00400589" w:rsidP="0092430B">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 xml:space="preserve">2. Условия договора определяются в соответствии с требованиями </w:t>
      </w:r>
      <w:r w:rsidR="0092430B">
        <w:rPr>
          <w:rFonts w:ascii="Times New Roman" w:hAnsi="Times New Roman" w:cs="Times New Roman"/>
          <w:sz w:val="24"/>
          <w:szCs w:val="24"/>
        </w:rPr>
        <w:t>З</w:t>
      </w:r>
      <w:r w:rsidRPr="00400589">
        <w:rPr>
          <w:rFonts w:ascii="Times New Roman" w:hAnsi="Times New Roman" w:cs="Times New Roman"/>
          <w:sz w:val="24"/>
          <w:szCs w:val="24"/>
        </w:rPr>
        <w:t xml:space="preserve">аказчика указанными в Документации о закупке и сведениями, содержащимися в Заявке участника запроса цен или Заявке с окончательными предложениями. </w:t>
      </w:r>
    </w:p>
    <w:p w:rsidR="00400589" w:rsidRPr="00400589" w:rsidRDefault="00400589" w:rsidP="0092430B">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3. Заказчик вправе отказаться от заключения договора по итогам запроса цен  в любое время, в случае, установленном в части 3 статьи 9 настоящего Положения о закупке, не возмещая при этом участникам запроса цен, понесенные ими расходы в связи с участием в процедуре запроса цен</w:t>
      </w:r>
    </w:p>
    <w:p w:rsidR="00400589" w:rsidRPr="00400589" w:rsidRDefault="00400589" w:rsidP="0092430B">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4. В случае отказа заказчика от заключения договора по итогам запроса цен, запрос цен признается несостоявшимся и информация об этом, а также об отказе заказчика от заключения договора по итогам процедуры запроса цен со ссылкой на часть 3 настоящей статьи отражается в протоколе рассмотрения и оценки Заявок участников запроса цен.  В этом случае такой Протокол должен содержать следующие сведения:</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1) наименование, место нахождения, почтовый адрес, адрес электронной почты и контактный телефон заказчика;</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2) предмет закупки;</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lastRenderedPageBreak/>
        <w:t>3) сведения о начальной (максимальной) цене договора;</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4) сведения об участниках закупки, Заявки которых были рассмотрены, с указанием предложений таких участников, являющихся критерием оценки в соответствии с Документацией о закупке;</w:t>
      </w:r>
    </w:p>
    <w:p w:rsidR="00400589" w:rsidRPr="00400589" w:rsidRDefault="00400589" w:rsidP="00400589">
      <w:pPr>
        <w:spacing w:after="0" w:line="240" w:lineRule="auto"/>
        <w:jc w:val="both"/>
        <w:rPr>
          <w:rFonts w:ascii="Times New Roman" w:hAnsi="Times New Roman" w:cs="Times New Roman"/>
          <w:sz w:val="24"/>
          <w:szCs w:val="24"/>
        </w:rPr>
      </w:pPr>
      <w:r w:rsidRPr="00400589">
        <w:rPr>
          <w:rFonts w:ascii="Times New Roman" w:hAnsi="Times New Roman" w:cs="Times New Roman"/>
          <w:sz w:val="24"/>
          <w:szCs w:val="24"/>
        </w:rPr>
        <w:t>5) отказ заказчика от заключения договора по итогам процедуры рассмотрения и оценки Заявок участников закупки со ссылкой на настоящее Положение;</w:t>
      </w:r>
    </w:p>
    <w:p w:rsidR="00400589" w:rsidRPr="00400589" w:rsidRDefault="00400589" w:rsidP="00400589">
      <w:pPr>
        <w:spacing w:after="0" w:line="240" w:lineRule="auto"/>
        <w:jc w:val="both"/>
        <w:rPr>
          <w:rFonts w:ascii="Times New Roman" w:hAnsi="Times New Roman" w:cs="Times New Roman"/>
          <w:sz w:val="24"/>
          <w:szCs w:val="24"/>
        </w:rPr>
      </w:pPr>
      <w:proofErr w:type="gramStart"/>
      <w:r w:rsidRPr="00400589">
        <w:rPr>
          <w:rFonts w:ascii="Times New Roman" w:hAnsi="Times New Roman" w:cs="Times New Roman"/>
          <w:sz w:val="24"/>
          <w:szCs w:val="24"/>
        </w:rPr>
        <w:t xml:space="preserve">6) В случае отказа от заключения договора по итогам запроса цен после размещения в Единой информационной системе Протокола рассмотрения и оценки Заявок участников закупки или Протокола рассмотрения и оценки Заявок </w:t>
      </w:r>
      <w:r w:rsidR="008260A1">
        <w:rPr>
          <w:rFonts w:ascii="Times New Roman" w:hAnsi="Times New Roman" w:cs="Times New Roman"/>
          <w:sz w:val="24"/>
          <w:szCs w:val="24"/>
        </w:rPr>
        <w:t xml:space="preserve">участников запроса цен </w:t>
      </w:r>
      <w:r w:rsidRPr="00400589">
        <w:rPr>
          <w:rFonts w:ascii="Times New Roman" w:hAnsi="Times New Roman" w:cs="Times New Roman"/>
          <w:sz w:val="24"/>
          <w:szCs w:val="24"/>
        </w:rPr>
        <w:t>с окончательными предложениями в соответствии со статьей 73 настоящего Положения, указанный Протокол подлежит отмене, о чем делается отметка в новом Протоколе рассмотрения и оценки Заявок со ссылкой</w:t>
      </w:r>
      <w:proofErr w:type="gramEnd"/>
      <w:r w:rsidRPr="00400589">
        <w:rPr>
          <w:rFonts w:ascii="Times New Roman" w:hAnsi="Times New Roman" w:cs="Times New Roman"/>
          <w:sz w:val="24"/>
          <w:szCs w:val="24"/>
        </w:rPr>
        <w:t xml:space="preserve"> на настоящее Положение.</w:t>
      </w:r>
    </w:p>
    <w:p w:rsidR="00400589" w:rsidRPr="00400589" w:rsidRDefault="00400589" w:rsidP="008260A1">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400589" w:rsidRPr="00400589" w:rsidRDefault="00400589" w:rsidP="008260A1">
      <w:pPr>
        <w:spacing w:after="0" w:line="240" w:lineRule="auto"/>
        <w:ind w:firstLine="708"/>
        <w:jc w:val="both"/>
        <w:rPr>
          <w:rFonts w:ascii="Times New Roman" w:hAnsi="Times New Roman" w:cs="Times New Roman"/>
          <w:sz w:val="24"/>
          <w:szCs w:val="24"/>
          <w:shd w:val="clear" w:color="auto" w:fill="FFFFFF"/>
        </w:rPr>
      </w:pPr>
      <w:r w:rsidRPr="00400589">
        <w:rPr>
          <w:rFonts w:ascii="Times New Roman" w:hAnsi="Times New Roman" w:cs="Times New Roman"/>
          <w:sz w:val="24"/>
          <w:szCs w:val="24"/>
        </w:rPr>
        <w:t xml:space="preserve">5. </w:t>
      </w:r>
      <w:proofErr w:type="gramStart"/>
      <w:r w:rsidRPr="00400589">
        <w:rPr>
          <w:rFonts w:ascii="Times New Roman" w:hAnsi="Times New Roman" w:cs="Times New Roman"/>
          <w:sz w:val="24"/>
          <w:szCs w:val="24"/>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Pr="00400589">
        <w:rPr>
          <w:rFonts w:ascii="Times New Roman" w:hAnsi="Times New Roman" w:cs="Times New Roman"/>
          <w:sz w:val="24"/>
          <w:szCs w:val="24"/>
          <w:shd w:val="clear" w:color="auto" w:fill="FFFFFF"/>
        </w:rPr>
        <w:t xml:space="preserve">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0589" w:rsidRDefault="00400589" w:rsidP="008260A1">
      <w:pPr>
        <w:spacing w:after="0" w:line="240" w:lineRule="auto"/>
        <w:ind w:firstLine="708"/>
        <w:jc w:val="both"/>
        <w:rPr>
          <w:rFonts w:ascii="Times New Roman" w:hAnsi="Times New Roman" w:cs="Times New Roman"/>
          <w:sz w:val="24"/>
          <w:szCs w:val="24"/>
          <w:shd w:val="clear" w:color="auto" w:fill="FFFFFF"/>
        </w:rPr>
      </w:pPr>
      <w:r w:rsidRPr="00400589">
        <w:rPr>
          <w:rFonts w:ascii="Times New Roman" w:hAnsi="Times New Roman" w:cs="Times New Roman"/>
          <w:sz w:val="24"/>
          <w:szCs w:val="24"/>
          <w:shd w:val="clear" w:color="auto" w:fill="FFFFFF"/>
        </w:rPr>
        <w:t xml:space="preserve">6. </w:t>
      </w:r>
      <w:proofErr w:type="gramStart"/>
      <w:r w:rsidRPr="00400589">
        <w:rPr>
          <w:rFonts w:ascii="Times New Roman" w:hAnsi="Times New Roman" w:cs="Times New Roman"/>
          <w:sz w:val="24"/>
          <w:szCs w:val="24"/>
          <w:shd w:val="clear" w:color="auto" w:fill="FFFFFF"/>
        </w:rPr>
        <w:t>Если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w:t>
      </w:r>
      <w:proofErr w:type="gramEnd"/>
      <w:r w:rsidRPr="00400589">
        <w:rPr>
          <w:rFonts w:ascii="Times New Roman" w:hAnsi="Times New Roman" w:cs="Times New Roman"/>
          <w:sz w:val="24"/>
          <w:szCs w:val="24"/>
          <w:shd w:val="clear" w:color="auto" w:fill="FFFFFF"/>
        </w:rPr>
        <w:t xml:space="preserve"> договора или </w:t>
      </w:r>
      <w:proofErr w:type="gramStart"/>
      <w:r w:rsidRPr="00400589">
        <w:rPr>
          <w:rFonts w:ascii="Times New Roman" w:hAnsi="Times New Roman" w:cs="Times New Roman"/>
          <w:sz w:val="24"/>
          <w:szCs w:val="24"/>
          <w:shd w:val="clear" w:color="auto" w:fill="FFFFFF"/>
        </w:rPr>
        <w:t>Заявка</w:t>
      </w:r>
      <w:proofErr w:type="gramEnd"/>
      <w:r w:rsidRPr="00400589">
        <w:rPr>
          <w:rFonts w:ascii="Times New Roman" w:hAnsi="Times New Roman" w:cs="Times New Roman"/>
          <w:sz w:val="24"/>
          <w:szCs w:val="24"/>
          <w:shd w:val="clear" w:color="auto" w:fill="FFFFFF"/>
        </w:rPr>
        <w:t xml:space="preserve">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260A1" w:rsidRPr="00400589" w:rsidRDefault="008260A1" w:rsidP="008260A1">
      <w:pPr>
        <w:spacing w:after="0" w:line="240" w:lineRule="auto"/>
        <w:ind w:firstLine="708"/>
        <w:jc w:val="both"/>
        <w:rPr>
          <w:rFonts w:ascii="Times New Roman" w:hAnsi="Times New Roman" w:cs="Times New Roman"/>
          <w:sz w:val="24"/>
          <w:szCs w:val="24"/>
          <w:shd w:val="clear" w:color="auto" w:fill="FFFFFF"/>
        </w:rPr>
      </w:pPr>
    </w:p>
    <w:p w:rsidR="00400589" w:rsidRPr="008260A1" w:rsidRDefault="00400589" w:rsidP="008260A1">
      <w:pPr>
        <w:pStyle w:val="a4"/>
        <w:ind w:left="0" w:firstLine="0"/>
        <w:rPr>
          <w:b/>
        </w:rPr>
      </w:pPr>
      <w:r w:rsidRPr="008260A1">
        <w:rPr>
          <w:b/>
        </w:rPr>
        <w:t>Статья 75. Отклонение Заявок с демпинговой ценой.</w:t>
      </w:r>
    </w:p>
    <w:p w:rsidR="00400589" w:rsidRPr="00400589" w:rsidRDefault="00400589" w:rsidP="008260A1">
      <w:pPr>
        <w:spacing w:after="0" w:line="240" w:lineRule="auto"/>
        <w:ind w:firstLine="708"/>
        <w:jc w:val="both"/>
        <w:rPr>
          <w:rFonts w:ascii="Times New Roman" w:eastAsiaTheme="minorHAnsi" w:hAnsi="Times New Roman" w:cs="Times New Roman"/>
          <w:sz w:val="24"/>
          <w:szCs w:val="24"/>
          <w:lang w:eastAsia="en-US"/>
        </w:rPr>
      </w:pPr>
      <w:r w:rsidRPr="00400589">
        <w:rPr>
          <w:rFonts w:ascii="Times New Roman" w:eastAsiaTheme="minorHAnsi" w:hAnsi="Times New Roman" w:cs="Times New Roman"/>
          <w:sz w:val="24"/>
          <w:szCs w:val="24"/>
        </w:rPr>
        <w:t xml:space="preserve">1. </w:t>
      </w:r>
      <w:proofErr w:type="gramStart"/>
      <w:r w:rsidRPr="00400589">
        <w:rPr>
          <w:rFonts w:ascii="Times New Roman" w:eastAsiaTheme="minorHAnsi" w:hAnsi="Times New Roman" w:cs="Times New Roman"/>
          <w:sz w:val="24"/>
          <w:szCs w:val="24"/>
        </w:rPr>
        <w:t xml:space="preserve">Закупочная комиссия вправе отклонить Заявку участника запроса цен, если установлено, что предложенная в ней цена аномально занижена, то есть на двадцать пять и более процентов ниже начальной (максимальной) цены договора, указанной </w:t>
      </w:r>
      <w:r w:rsidR="008260A1">
        <w:rPr>
          <w:rFonts w:ascii="Times New Roman" w:eastAsiaTheme="minorHAnsi" w:hAnsi="Times New Roman" w:cs="Times New Roman"/>
          <w:sz w:val="24"/>
          <w:szCs w:val="24"/>
        </w:rPr>
        <w:t>З</w:t>
      </w:r>
      <w:r w:rsidRPr="00400589">
        <w:rPr>
          <w:rFonts w:ascii="Times New Roman" w:eastAsiaTheme="minorHAnsi" w:hAnsi="Times New Roman" w:cs="Times New Roman"/>
          <w:sz w:val="24"/>
          <w:szCs w:val="24"/>
        </w:rPr>
        <w:t xml:space="preserve">аказчиком в Извещении о проведении запроса цен, и у </w:t>
      </w:r>
      <w:r w:rsidR="008260A1">
        <w:rPr>
          <w:rFonts w:ascii="Times New Roman" w:eastAsiaTheme="minorHAnsi" w:hAnsi="Times New Roman" w:cs="Times New Roman"/>
          <w:sz w:val="24"/>
          <w:szCs w:val="24"/>
        </w:rPr>
        <w:t>З</w:t>
      </w:r>
      <w:r w:rsidRPr="00400589">
        <w:rPr>
          <w:rFonts w:ascii="Times New Roman" w:eastAsiaTheme="minorHAnsi" w:hAnsi="Times New Roman" w:cs="Times New Roman"/>
          <w:sz w:val="24"/>
          <w:szCs w:val="24"/>
        </w:rPr>
        <w:t>аказчика возникли обоснованные сомнения в способности участника запроса цен исполнить договор на предложенных в такой Заявке условиях</w:t>
      </w:r>
      <w:r w:rsidRPr="00400589">
        <w:rPr>
          <w:rFonts w:ascii="Times New Roman" w:eastAsiaTheme="minorHAnsi" w:hAnsi="Times New Roman" w:cs="Times New Roman"/>
          <w:sz w:val="24"/>
          <w:szCs w:val="24"/>
          <w:lang w:eastAsia="en-US"/>
        </w:rPr>
        <w:t xml:space="preserve">. </w:t>
      </w:r>
      <w:proofErr w:type="gramEnd"/>
    </w:p>
    <w:p w:rsidR="00400589" w:rsidRPr="00400589" w:rsidRDefault="00400589" w:rsidP="008260A1">
      <w:pPr>
        <w:spacing w:after="0" w:line="240" w:lineRule="auto"/>
        <w:ind w:firstLine="708"/>
        <w:jc w:val="both"/>
        <w:rPr>
          <w:rFonts w:ascii="Times New Roman" w:eastAsia="Calibri" w:hAnsi="Times New Roman" w:cs="Times New Roman"/>
          <w:sz w:val="24"/>
          <w:szCs w:val="24"/>
          <w:shd w:val="clear" w:color="auto" w:fill="FFFFFF"/>
          <w:lang w:eastAsia="en-US"/>
        </w:rPr>
      </w:pPr>
      <w:r w:rsidRPr="00400589">
        <w:rPr>
          <w:rFonts w:ascii="Times New Roman" w:eastAsiaTheme="minorHAnsi" w:hAnsi="Times New Roman" w:cs="Times New Roman"/>
          <w:sz w:val="24"/>
          <w:szCs w:val="24"/>
          <w:lang w:eastAsia="en-US"/>
        </w:rPr>
        <w:t xml:space="preserve">2. При представлении Заявки с ценой договора на двадцать пять и более процентов ниже начальной (максимальной) цены договора, указанной заказчиком в Извещении о проведении </w:t>
      </w:r>
      <w:r w:rsidRPr="00400589">
        <w:rPr>
          <w:rFonts w:ascii="Times New Roman" w:eastAsiaTheme="minorHAnsi" w:hAnsi="Times New Roman" w:cs="Times New Roman"/>
          <w:sz w:val="24"/>
          <w:szCs w:val="24"/>
        </w:rPr>
        <w:t>запроса цен</w:t>
      </w:r>
      <w:r w:rsidRPr="00400589">
        <w:rPr>
          <w:rFonts w:ascii="Times New Roman" w:eastAsiaTheme="minorHAnsi" w:hAnsi="Times New Roman" w:cs="Times New Roman"/>
          <w:sz w:val="24"/>
          <w:szCs w:val="24"/>
          <w:lang w:eastAsia="en-US"/>
        </w:rPr>
        <w:t xml:space="preserve">, участник, представивший такую Заявку, обязан представить структуру и обоснование предлагаемой цены, а так же информацию, подтверждающую добросовестность такого участника. </w:t>
      </w:r>
      <w:proofErr w:type="gramStart"/>
      <w:r w:rsidRPr="00400589">
        <w:rPr>
          <w:rFonts w:ascii="Times New Roman" w:eastAsiaTheme="minorHAnsi" w:hAnsi="Times New Roman" w:cs="Times New Roman"/>
          <w:sz w:val="24"/>
          <w:szCs w:val="24"/>
          <w:lang w:eastAsia="en-US"/>
        </w:rPr>
        <w:t>К информации, подтверждающей добросовестность такого участника относятся сведения</w:t>
      </w:r>
      <w:r w:rsidRPr="00400589">
        <w:rPr>
          <w:rFonts w:ascii="Times New Roman" w:eastAsia="Calibri" w:hAnsi="Times New Roman" w:cs="Times New Roman"/>
          <w:sz w:val="24"/>
          <w:szCs w:val="24"/>
          <w:shd w:val="clear" w:color="auto" w:fill="FFFFFF"/>
          <w:lang w:eastAsia="en-US"/>
        </w:rPr>
        <w:t xml:space="preserve"> о наличии у участника на момент подачи Заявки на участие в запросе цен, не менее трех исполненных договоров, с ценой договора не менее пятидесяти процентов стоимости начальной (максимальной) цены, указанной в Извещении о проведении запроса цен и Документации о закупке, и заключённых с Заказчиками по итогам закупок в соответствии с положениями Федерального</w:t>
      </w:r>
      <w:proofErr w:type="gramEnd"/>
      <w:r w:rsidRPr="00400589">
        <w:rPr>
          <w:rFonts w:ascii="Times New Roman" w:eastAsia="Calibri" w:hAnsi="Times New Roman" w:cs="Times New Roman"/>
          <w:sz w:val="24"/>
          <w:szCs w:val="24"/>
          <w:shd w:val="clear" w:color="auto" w:fill="FFFFFF"/>
          <w:lang w:eastAsia="en-US"/>
        </w:rPr>
        <w:t xml:space="preserve"> </w:t>
      </w:r>
      <w:proofErr w:type="gramStart"/>
      <w:r w:rsidRPr="00400589">
        <w:rPr>
          <w:rFonts w:ascii="Times New Roman" w:eastAsia="Calibri" w:hAnsi="Times New Roman" w:cs="Times New Roman"/>
          <w:sz w:val="24"/>
          <w:szCs w:val="24"/>
          <w:shd w:val="clear" w:color="auto" w:fill="FFFFFF"/>
          <w:lang w:eastAsia="en-US"/>
        </w:rPr>
        <w:t xml:space="preserve">закона №44-ФЗ «О контрактной системе в сфере закупок товаров, </w:t>
      </w:r>
      <w:r w:rsidRPr="00400589">
        <w:rPr>
          <w:rFonts w:ascii="Times New Roman" w:eastAsia="Calibri" w:hAnsi="Times New Roman" w:cs="Times New Roman"/>
          <w:sz w:val="24"/>
          <w:szCs w:val="24"/>
          <w:shd w:val="clear" w:color="auto" w:fill="FFFFFF"/>
          <w:lang w:eastAsia="en-US"/>
        </w:rPr>
        <w:lastRenderedPageBreak/>
        <w:t>работ, услуг для государственных и муниципальных нужд»» от 05.04.2013г. и Федерального закона №223-ФЗ «О закупках товаров, работ, услуг отдельными видами юридических лиц» от 18.07.2011г. А также подписанные заказчиками акты приемки-передачи товаров или Универсальные передаточные документы (УПД) (акты выполненных работ, оказанных услуг) по указанным договорам  или письменное подтверждение добросовестного исполнения</w:t>
      </w:r>
      <w:proofErr w:type="gramEnd"/>
      <w:r w:rsidRPr="00400589">
        <w:rPr>
          <w:rFonts w:ascii="Times New Roman" w:eastAsia="Calibri" w:hAnsi="Times New Roman" w:cs="Times New Roman"/>
          <w:sz w:val="24"/>
          <w:szCs w:val="24"/>
          <w:shd w:val="clear" w:color="auto" w:fill="FFFFFF"/>
          <w:lang w:eastAsia="en-US"/>
        </w:rPr>
        <w:t xml:space="preserve"> договоров (контрактов). При этом все договоры (контракты) должны быть исполнены (исполняться) без применения к такому участнику неустоек (штрафов, пеней).</w:t>
      </w:r>
    </w:p>
    <w:p w:rsidR="00400589" w:rsidRPr="00400589" w:rsidRDefault="00400589" w:rsidP="008260A1">
      <w:pPr>
        <w:spacing w:after="0" w:line="240" w:lineRule="auto"/>
        <w:ind w:firstLine="708"/>
        <w:jc w:val="both"/>
        <w:rPr>
          <w:rFonts w:ascii="Times New Roman" w:eastAsiaTheme="minorHAnsi" w:hAnsi="Times New Roman" w:cs="Times New Roman"/>
          <w:sz w:val="24"/>
          <w:szCs w:val="24"/>
          <w:lang w:eastAsia="en-US"/>
        </w:rPr>
      </w:pPr>
      <w:r w:rsidRPr="00400589">
        <w:rPr>
          <w:rFonts w:ascii="Times New Roman" w:eastAsia="Calibri" w:hAnsi="Times New Roman" w:cs="Times New Roman"/>
          <w:sz w:val="24"/>
          <w:szCs w:val="24"/>
        </w:rPr>
        <w:t>В случае не предоставления участником закупки такой информации и документов, заказчик имеет право отказаться от заключения договора с таким участником.</w:t>
      </w:r>
      <w:r w:rsidRPr="00400589">
        <w:rPr>
          <w:rFonts w:ascii="Times New Roman" w:eastAsiaTheme="minorHAnsi" w:hAnsi="Times New Roman" w:cs="Times New Roman"/>
          <w:sz w:val="24"/>
          <w:szCs w:val="24"/>
          <w:lang w:eastAsia="en-US"/>
        </w:rPr>
        <w:t xml:space="preserve"> При этом заказчик обязан в сроки, предусмотренные процедурами закупок, провести анализ всей информации, предоставленной участником в Заявке на участие в запросе цен </w:t>
      </w:r>
    </w:p>
    <w:p w:rsidR="00400589" w:rsidRPr="00400589" w:rsidRDefault="00400589" w:rsidP="00400589">
      <w:pPr>
        <w:spacing w:after="0" w:line="240" w:lineRule="auto"/>
        <w:jc w:val="both"/>
        <w:rPr>
          <w:rFonts w:ascii="Times New Roman" w:eastAsiaTheme="minorHAnsi" w:hAnsi="Times New Roman" w:cs="Times New Roman"/>
          <w:sz w:val="24"/>
          <w:szCs w:val="24"/>
          <w:lang w:eastAsia="en-US"/>
        </w:rPr>
      </w:pPr>
      <w:r w:rsidRPr="00400589">
        <w:rPr>
          <w:rFonts w:ascii="Times New Roman" w:eastAsiaTheme="minorHAnsi" w:hAnsi="Times New Roman" w:cs="Times New Roman"/>
          <w:sz w:val="24"/>
          <w:szCs w:val="24"/>
          <w:lang w:eastAsia="en-US"/>
        </w:rPr>
        <w:t>Если участник закупки не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400589" w:rsidRDefault="00400589" w:rsidP="008260A1">
      <w:pPr>
        <w:spacing w:after="0" w:line="240" w:lineRule="auto"/>
        <w:ind w:firstLine="708"/>
        <w:jc w:val="both"/>
        <w:rPr>
          <w:rFonts w:ascii="Times New Roman" w:hAnsi="Times New Roman" w:cs="Times New Roman"/>
          <w:sz w:val="24"/>
          <w:szCs w:val="24"/>
        </w:rPr>
      </w:pPr>
      <w:r w:rsidRPr="00400589">
        <w:rPr>
          <w:rFonts w:ascii="Times New Roman" w:hAnsi="Times New Roman" w:cs="Times New Roman"/>
          <w:sz w:val="24"/>
          <w:szCs w:val="24"/>
        </w:rPr>
        <w:t>3. В случае если заказчик отказался от заключения договора с победителем запроса цен на основании части 2 настоящей статьи и договор не заключен с участником закупки, предложение которого заняло второе место, такой запрос цен признается несостоявшимся и в этом случае применяются положения части 11 статьи 73 настоящего Положения.</w:t>
      </w:r>
    </w:p>
    <w:p w:rsidR="00C6428C" w:rsidRPr="00400589" w:rsidRDefault="00C6428C" w:rsidP="008260A1">
      <w:pPr>
        <w:spacing w:after="0" w:line="240" w:lineRule="auto"/>
        <w:ind w:firstLine="708"/>
        <w:jc w:val="both"/>
        <w:rPr>
          <w:rFonts w:ascii="Times New Roman" w:hAnsi="Times New Roman" w:cs="Times New Roman"/>
          <w:sz w:val="24"/>
          <w:szCs w:val="24"/>
        </w:rPr>
      </w:pPr>
    </w:p>
    <w:p w:rsidR="00400589" w:rsidRPr="00C6428C" w:rsidRDefault="00400589" w:rsidP="00C6428C">
      <w:pPr>
        <w:pStyle w:val="a4"/>
        <w:ind w:left="0" w:firstLine="0"/>
        <w:rPr>
          <w:b/>
        </w:rPr>
      </w:pPr>
      <w:r w:rsidRPr="00C6428C">
        <w:rPr>
          <w:b/>
        </w:rPr>
        <w:t>Статья 76 Запрос цен в электронной форме.</w:t>
      </w:r>
    </w:p>
    <w:p w:rsidR="00400589" w:rsidRPr="00400589" w:rsidRDefault="00400589" w:rsidP="00C6428C">
      <w:pPr>
        <w:spacing w:after="0" w:line="240" w:lineRule="auto"/>
        <w:ind w:firstLine="708"/>
        <w:jc w:val="both"/>
        <w:rPr>
          <w:rFonts w:ascii="Times New Roman" w:hAnsi="Times New Roman" w:cs="Times New Roman"/>
          <w:sz w:val="24"/>
          <w:szCs w:val="24"/>
        </w:rPr>
      </w:pPr>
      <w:bookmarkStart w:id="0" w:name="_GoBack"/>
      <w:bookmarkEnd w:id="0"/>
      <w:r w:rsidRPr="00400589">
        <w:rPr>
          <w:rFonts w:ascii="Times New Roman" w:hAnsi="Times New Roman" w:cs="Times New Roman"/>
          <w:sz w:val="24"/>
          <w:szCs w:val="24"/>
        </w:rPr>
        <w:t>Запрос цен в электронной форме проводится в соответствии с положениями  статей 21, 69-74 настоящего Положения с размещением Извещения и Документации о закупке на электронной торговой площадке. При этом проведение запроса цен в электронной форме осуществляется в соответствии с регламентом электронной торговой площадки.</w:t>
      </w:r>
    </w:p>
    <w:p w:rsidR="00400589" w:rsidRPr="00400589" w:rsidRDefault="00400589" w:rsidP="00400589">
      <w:pPr>
        <w:spacing w:after="0" w:line="240" w:lineRule="auto"/>
        <w:jc w:val="both"/>
        <w:rPr>
          <w:rFonts w:ascii="Times New Roman" w:hAnsi="Times New Roman" w:cs="Times New Roman"/>
          <w:sz w:val="24"/>
          <w:szCs w:val="24"/>
        </w:rPr>
      </w:pPr>
    </w:p>
    <w:p w:rsidR="005242A7" w:rsidRPr="00400589" w:rsidRDefault="005242A7" w:rsidP="00400589">
      <w:pPr>
        <w:spacing w:after="0" w:line="240" w:lineRule="auto"/>
        <w:jc w:val="both"/>
        <w:rPr>
          <w:rFonts w:ascii="Times New Roman" w:hAnsi="Times New Roman" w:cs="Times New Roman"/>
          <w:sz w:val="24"/>
          <w:szCs w:val="24"/>
        </w:rPr>
      </w:pPr>
    </w:p>
    <w:p w:rsidR="00400589" w:rsidRPr="00400589" w:rsidRDefault="00400589">
      <w:pPr>
        <w:jc w:val="both"/>
        <w:rPr>
          <w:rFonts w:ascii="Times New Roman" w:hAnsi="Times New Roman" w:cs="Times New Roman"/>
          <w:sz w:val="24"/>
          <w:szCs w:val="24"/>
        </w:rPr>
      </w:pPr>
    </w:p>
    <w:sectPr w:rsidR="00400589" w:rsidRPr="00400589" w:rsidSect="00400589">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A3"/>
    <w:rsid w:val="00003272"/>
    <w:rsid w:val="00185C9C"/>
    <w:rsid w:val="002470A6"/>
    <w:rsid w:val="002A261E"/>
    <w:rsid w:val="00400589"/>
    <w:rsid w:val="005242A7"/>
    <w:rsid w:val="006451ED"/>
    <w:rsid w:val="008260A1"/>
    <w:rsid w:val="008A01F2"/>
    <w:rsid w:val="0092430B"/>
    <w:rsid w:val="009451E5"/>
    <w:rsid w:val="009553A3"/>
    <w:rsid w:val="00A85763"/>
    <w:rsid w:val="00B8692F"/>
    <w:rsid w:val="00BA5CEC"/>
    <w:rsid w:val="00BE1111"/>
    <w:rsid w:val="00C27481"/>
    <w:rsid w:val="00C6428C"/>
    <w:rsid w:val="00D86408"/>
    <w:rsid w:val="00FA5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2F"/>
    <w:pPr>
      <w:suppressAutoHyphens/>
      <w:spacing w:after="200" w:line="276" w:lineRule="auto"/>
    </w:pPr>
    <w:rPr>
      <w:rFonts w:ascii="Calibri" w:eastAsia="Times New Roman" w:hAnsi="Calibri" w:cs="Calibri"/>
      <w:lang w:eastAsia="zh-CN"/>
    </w:rPr>
  </w:style>
  <w:style w:type="paragraph" w:styleId="1">
    <w:name w:val="heading 1"/>
    <w:basedOn w:val="a"/>
    <w:next w:val="a"/>
    <w:link w:val="10"/>
    <w:qFormat/>
    <w:rsid w:val="00C27481"/>
    <w:pPr>
      <w:keepNext/>
      <w:pageBreakBefore/>
      <w:spacing w:after="240" w:line="240" w:lineRule="auto"/>
      <w:ind w:firstLine="709"/>
      <w:jc w:val="both"/>
      <w:outlineLvl w:val="0"/>
    </w:pPr>
    <w:rPr>
      <w:rFonts w:ascii="Times New Roman" w:hAnsi="Times New Roman" w:cs="Times New Roman"/>
      <w:b/>
      <w:bCs/>
      <w:smallCaps/>
      <w:kern w:val="28"/>
      <w:sz w:val="24"/>
      <w:szCs w:val="40"/>
      <w:lang w:eastAsia="ru-RU"/>
    </w:rPr>
  </w:style>
  <w:style w:type="paragraph" w:styleId="2">
    <w:name w:val="heading 2"/>
    <w:basedOn w:val="a"/>
    <w:next w:val="a"/>
    <w:link w:val="20"/>
    <w:uiPriority w:val="9"/>
    <w:semiHidden/>
    <w:unhideWhenUsed/>
    <w:qFormat/>
    <w:rsid w:val="00FA51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92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3">
    <w:name w:val="No Spacing"/>
    <w:uiPriority w:val="1"/>
    <w:qFormat/>
    <w:rsid w:val="00B8692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7481"/>
    <w:rPr>
      <w:rFonts w:ascii="Times New Roman" w:eastAsia="Times New Roman" w:hAnsi="Times New Roman" w:cs="Times New Roman"/>
      <w:b/>
      <w:bCs/>
      <w:smallCaps/>
      <w:kern w:val="28"/>
      <w:sz w:val="24"/>
      <w:szCs w:val="40"/>
      <w:lang w:eastAsia="ru-RU"/>
    </w:rPr>
  </w:style>
  <w:style w:type="character" w:customStyle="1" w:styleId="blk">
    <w:name w:val="blk"/>
    <w:basedOn w:val="a0"/>
    <w:rsid w:val="00C27481"/>
  </w:style>
  <w:style w:type="paragraph" w:customStyle="1" w:styleId="s1">
    <w:name w:val="s_1"/>
    <w:basedOn w:val="a"/>
    <w:rsid w:val="00BA5CEC"/>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4">
    <w:name w:val="List Paragraph"/>
    <w:basedOn w:val="a"/>
    <w:qFormat/>
    <w:rsid w:val="005242A7"/>
    <w:pPr>
      <w:suppressAutoHyphens w:val="0"/>
      <w:spacing w:after="120" w:line="288" w:lineRule="auto"/>
      <w:ind w:left="720" w:firstLine="709"/>
      <w:contextualSpacing/>
      <w:jc w:val="both"/>
    </w:pPr>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FA5148"/>
    <w:rPr>
      <w:rFonts w:asciiTheme="majorHAnsi" w:eastAsiaTheme="majorEastAsia" w:hAnsiTheme="majorHAnsi" w:cstheme="majorBidi"/>
      <w:color w:val="2E74B5" w:themeColor="accent1" w:themeShade="BF"/>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2F"/>
    <w:pPr>
      <w:suppressAutoHyphens/>
      <w:spacing w:after="200" w:line="276" w:lineRule="auto"/>
    </w:pPr>
    <w:rPr>
      <w:rFonts w:ascii="Calibri" w:eastAsia="Times New Roman" w:hAnsi="Calibri" w:cs="Calibri"/>
      <w:lang w:eastAsia="zh-CN"/>
    </w:rPr>
  </w:style>
  <w:style w:type="paragraph" w:styleId="1">
    <w:name w:val="heading 1"/>
    <w:basedOn w:val="a"/>
    <w:next w:val="a"/>
    <w:link w:val="10"/>
    <w:qFormat/>
    <w:rsid w:val="00C27481"/>
    <w:pPr>
      <w:keepNext/>
      <w:pageBreakBefore/>
      <w:spacing w:after="240" w:line="240" w:lineRule="auto"/>
      <w:ind w:firstLine="709"/>
      <w:jc w:val="both"/>
      <w:outlineLvl w:val="0"/>
    </w:pPr>
    <w:rPr>
      <w:rFonts w:ascii="Times New Roman" w:hAnsi="Times New Roman" w:cs="Times New Roman"/>
      <w:b/>
      <w:bCs/>
      <w:smallCaps/>
      <w:kern w:val="28"/>
      <w:sz w:val="24"/>
      <w:szCs w:val="40"/>
      <w:lang w:eastAsia="ru-RU"/>
    </w:rPr>
  </w:style>
  <w:style w:type="paragraph" w:styleId="2">
    <w:name w:val="heading 2"/>
    <w:basedOn w:val="a"/>
    <w:next w:val="a"/>
    <w:link w:val="20"/>
    <w:uiPriority w:val="9"/>
    <w:semiHidden/>
    <w:unhideWhenUsed/>
    <w:qFormat/>
    <w:rsid w:val="00FA51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92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3">
    <w:name w:val="No Spacing"/>
    <w:uiPriority w:val="1"/>
    <w:qFormat/>
    <w:rsid w:val="00B8692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7481"/>
    <w:rPr>
      <w:rFonts w:ascii="Times New Roman" w:eastAsia="Times New Roman" w:hAnsi="Times New Roman" w:cs="Times New Roman"/>
      <w:b/>
      <w:bCs/>
      <w:smallCaps/>
      <w:kern w:val="28"/>
      <w:sz w:val="24"/>
      <w:szCs w:val="40"/>
      <w:lang w:eastAsia="ru-RU"/>
    </w:rPr>
  </w:style>
  <w:style w:type="character" w:customStyle="1" w:styleId="blk">
    <w:name w:val="blk"/>
    <w:basedOn w:val="a0"/>
    <w:rsid w:val="00C27481"/>
  </w:style>
  <w:style w:type="paragraph" w:customStyle="1" w:styleId="s1">
    <w:name w:val="s_1"/>
    <w:basedOn w:val="a"/>
    <w:rsid w:val="00BA5CEC"/>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4">
    <w:name w:val="List Paragraph"/>
    <w:basedOn w:val="a"/>
    <w:qFormat/>
    <w:rsid w:val="005242A7"/>
    <w:pPr>
      <w:suppressAutoHyphens w:val="0"/>
      <w:spacing w:after="120" w:line="288" w:lineRule="auto"/>
      <w:ind w:left="720" w:firstLine="709"/>
      <w:contextualSpacing/>
      <w:jc w:val="both"/>
    </w:pPr>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FA5148"/>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4654</Words>
  <Characters>26528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Герман Евгения Александровна</dc:creator>
  <cp:lastModifiedBy>Пользователь Windows</cp:lastModifiedBy>
  <cp:revision>3</cp:revision>
  <dcterms:created xsi:type="dcterms:W3CDTF">2019-03-27T04:22:00Z</dcterms:created>
  <dcterms:modified xsi:type="dcterms:W3CDTF">2019-03-27T04:30:00Z</dcterms:modified>
</cp:coreProperties>
</file>