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1" w:rsidRDefault="00B45111" w:rsidP="00B4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11">
        <w:rPr>
          <w:rFonts w:ascii="Times New Roman" w:hAnsi="Times New Roman" w:cs="Times New Roman"/>
          <w:b/>
          <w:sz w:val="28"/>
          <w:szCs w:val="28"/>
        </w:rPr>
        <w:t xml:space="preserve">Порядок обращения за установкой приборов учета и </w:t>
      </w:r>
    </w:p>
    <w:p w:rsidR="00B45111" w:rsidRPr="00B45111" w:rsidRDefault="00B45111" w:rsidP="00B451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111">
        <w:rPr>
          <w:rFonts w:ascii="Times New Roman" w:hAnsi="Times New Roman" w:cs="Times New Roman"/>
          <w:b/>
          <w:sz w:val="28"/>
          <w:szCs w:val="28"/>
        </w:rPr>
        <w:t>допуском их в эксплуатацию.</w:t>
      </w:r>
    </w:p>
    <w:p w:rsidR="00B45111" w:rsidRPr="00B45111" w:rsidRDefault="00B45111" w:rsidP="00B4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11">
        <w:rPr>
          <w:rFonts w:ascii="Times New Roman" w:hAnsi="Times New Roman" w:cs="Times New Roman"/>
          <w:sz w:val="28"/>
          <w:szCs w:val="28"/>
        </w:rPr>
        <w:t xml:space="preserve">Для установки приборов и средств учета электроэнергии потребителю, подключенному </w:t>
      </w:r>
      <w:r w:rsidR="00001425">
        <w:rPr>
          <w:rFonts w:ascii="Times New Roman" w:hAnsi="Times New Roman" w:cs="Times New Roman"/>
          <w:sz w:val="28"/>
          <w:szCs w:val="28"/>
        </w:rPr>
        <w:t>к электрическим</w:t>
      </w:r>
      <w:r w:rsidRPr="00B45111">
        <w:rPr>
          <w:rFonts w:ascii="Times New Roman" w:hAnsi="Times New Roman" w:cs="Times New Roman"/>
          <w:sz w:val="28"/>
          <w:szCs w:val="28"/>
        </w:rPr>
        <w:t xml:space="preserve"> сет</w:t>
      </w:r>
      <w:r w:rsidR="00001425">
        <w:rPr>
          <w:rFonts w:ascii="Times New Roman" w:hAnsi="Times New Roman" w:cs="Times New Roman"/>
          <w:sz w:val="28"/>
          <w:szCs w:val="28"/>
        </w:rPr>
        <w:t>ям</w:t>
      </w:r>
      <w:r w:rsidRPr="00B45111">
        <w:rPr>
          <w:rFonts w:ascii="Times New Roman" w:hAnsi="Times New Roman" w:cs="Times New Roman"/>
          <w:sz w:val="28"/>
          <w:szCs w:val="28"/>
        </w:rPr>
        <w:t xml:space="preserve"> ООО «Энергия-Транзит»</w:t>
      </w:r>
      <w:r w:rsidR="00A24BA7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B45111">
        <w:rPr>
          <w:rFonts w:ascii="Times New Roman" w:hAnsi="Times New Roman" w:cs="Times New Roman"/>
          <w:sz w:val="28"/>
          <w:szCs w:val="28"/>
        </w:rPr>
        <w:t>:</w:t>
      </w:r>
    </w:p>
    <w:p w:rsidR="00B45111" w:rsidRPr="00B45111" w:rsidRDefault="00B45111" w:rsidP="00B4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11">
        <w:rPr>
          <w:rFonts w:ascii="Times New Roman" w:hAnsi="Times New Roman" w:cs="Times New Roman"/>
          <w:sz w:val="28"/>
          <w:szCs w:val="28"/>
        </w:rPr>
        <w:t xml:space="preserve"> 1. Обратиться с заявлением на установку приборов и средств учета электроэнергии и последующую их приёмку в эксплуатацию для расчётов за потреблённую электроэнергию (опломбировку, составление необходимой документации в офис</w:t>
      </w:r>
      <w:r w:rsidR="00A24BA7">
        <w:rPr>
          <w:rFonts w:ascii="Times New Roman" w:hAnsi="Times New Roman" w:cs="Times New Roman"/>
          <w:sz w:val="28"/>
          <w:szCs w:val="28"/>
        </w:rPr>
        <w:t xml:space="preserve"> ул. Попова, 242</w:t>
      </w:r>
      <w:r w:rsidRPr="00B45111">
        <w:rPr>
          <w:rFonts w:ascii="Times New Roman" w:hAnsi="Times New Roman" w:cs="Times New Roman"/>
          <w:sz w:val="28"/>
          <w:szCs w:val="28"/>
        </w:rPr>
        <w:t>;</w:t>
      </w:r>
    </w:p>
    <w:p w:rsidR="00B45111" w:rsidRPr="00B45111" w:rsidRDefault="00B45111" w:rsidP="00B4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11">
        <w:rPr>
          <w:rFonts w:ascii="Times New Roman" w:hAnsi="Times New Roman" w:cs="Times New Roman"/>
          <w:sz w:val="28"/>
          <w:szCs w:val="28"/>
        </w:rPr>
        <w:t>2. Заключить договор на оказание услуг;</w:t>
      </w:r>
    </w:p>
    <w:p w:rsidR="00B45111" w:rsidRPr="00B45111" w:rsidRDefault="00B45111" w:rsidP="00B4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11">
        <w:rPr>
          <w:rFonts w:ascii="Times New Roman" w:hAnsi="Times New Roman" w:cs="Times New Roman"/>
          <w:sz w:val="28"/>
          <w:szCs w:val="28"/>
        </w:rPr>
        <w:t>3. Произвести оплату услуг согласно калькуляции по необходимому виду работ;</w:t>
      </w:r>
    </w:p>
    <w:p w:rsidR="00B45111" w:rsidRPr="00B45111" w:rsidRDefault="00B45111" w:rsidP="00B4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11">
        <w:rPr>
          <w:rFonts w:ascii="Times New Roman" w:hAnsi="Times New Roman" w:cs="Times New Roman"/>
          <w:sz w:val="28"/>
          <w:szCs w:val="28"/>
        </w:rPr>
        <w:t>4. Приобрести (подготовить) необходимые приборы и средства учёта электроэнергии, а также другие материалы, необходимые для производства работ, если материалы не включены в стоимость договора;</w:t>
      </w:r>
    </w:p>
    <w:p w:rsidR="00B45111" w:rsidRPr="00B45111" w:rsidRDefault="00B45111" w:rsidP="00B4511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11">
        <w:rPr>
          <w:rFonts w:ascii="Times New Roman" w:hAnsi="Times New Roman" w:cs="Times New Roman"/>
          <w:sz w:val="28"/>
          <w:szCs w:val="28"/>
        </w:rPr>
        <w:t>5. Согласовать с ООО «Энергией Транзит» дату и время производства работ по установке приборов и средств учета электроэнергии и приёмки их в эксплуатацию для расчётов за потреблённую электроэнергию.</w:t>
      </w:r>
    </w:p>
    <w:p w:rsidR="003E04C1" w:rsidRPr="00B45111" w:rsidRDefault="003E04C1" w:rsidP="00B45111">
      <w:pPr>
        <w:rPr>
          <w:sz w:val="28"/>
          <w:szCs w:val="28"/>
        </w:rPr>
      </w:pPr>
    </w:p>
    <w:sectPr w:rsidR="003E04C1" w:rsidRPr="00B45111" w:rsidSect="00B2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344D"/>
    <w:multiLevelType w:val="multilevel"/>
    <w:tmpl w:val="42E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4286B"/>
    <w:multiLevelType w:val="multilevel"/>
    <w:tmpl w:val="F80C7D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74785"/>
    <w:multiLevelType w:val="multilevel"/>
    <w:tmpl w:val="FB78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666DD"/>
    <w:multiLevelType w:val="multilevel"/>
    <w:tmpl w:val="BFC0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277F8"/>
    <w:multiLevelType w:val="multilevel"/>
    <w:tmpl w:val="85B6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C1"/>
    <w:rsid w:val="00001425"/>
    <w:rsid w:val="00055620"/>
    <w:rsid w:val="003E04C1"/>
    <w:rsid w:val="004F153B"/>
    <w:rsid w:val="005050D2"/>
    <w:rsid w:val="00712330"/>
    <w:rsid w:val="00857D71"/>
    <w:rsid w:val="00A24BA7"/>
    <w:rsid w:val="00B27DD0"/>
    <w:rsid w:val="00B45111"/>
    <w:rsid w:val="00B45AD0"/>
    <w:rsid w:val="00C61379"/>
    <w:rsid w:val="00E255A1"/>
    <w:rsid w:val="00E8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D0"/>
  </w:style>
  <w:style w:type="paragraph" w:styleId="2">
    <w:name w:val="heading 2"/>
    <w:basedOn w:val="a"/>
    <w:link w:val="20"/>
    <w:uiPriority w:val="9"/>
    <w:qFormat/>
    <w:rsid w:val="003E0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0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0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04C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04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3E04C1"/>
    <w:pPr>
      <w:ind w:left="720"/>
      <w:contextualSpacing/>
    </w:pPr>
  </w:style>
  <w:style w:type="character" w:styleId="a6">
    <w:name w:val="Strong"/>
    <w:basedOn w:val="a0"/>
    <w:uiPriority w:val="22"/>
    <w:qFormat/>
    <w:rsid w:val="00C613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bondareva</dc:creator>
  <cp:lastModifiedBy>bondareva</cp:lastModifiedBy>
  <cp:revision>7</cp:revision>
  <dcterms:created xsi:type="dcterms:W3CDTF">2015-02-04T01:47:00Z</dcterms:created>
  <dcterms:modified xsi:type="dcterms:W3CDTF">2015-02-12T08:16:00Z</dcterms:modified>
</cp:coreProperties>
</file>